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B94" w:rsidRDefault="004D004A" w:rsidP="000D0149">
      <w:pPr>
        <w:pStyle w:val="UvAHvAbasis"/>
      </w:pPr>
      <w:r>
        <w:rPr>
          <w:noProof/>
          <w:lang w:eastAsia="nl-NL"/>
        </w:rPr>
        <w:pict>
          <v:shapetype id="_x0000_t202" coordsize="21600,21600" o:spt="202" path="m,l,21600r21600,l21600,xe">
            <v:stroke joinstyle="miter"/>
            <v:path gradientshapeok="t" o:connecttype="rect"/>
          </v:shapetype>
          <v:shape id="Tekstvak 12" o:spid="_x0000_s1027" type="#_x0000_t202" style="position:absolute;margin-left:-6.4pt;margin-top:-18.35pt;width:501.2pt;height:36pt;z-index:-251658752;visibility:visible"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" filled="f" stroked="f">
            <v:textbox inset="0,0,0,0">
              <w:txbxContent>
                <w:p w:rsidR="004D004A" w:rsidRPr="00BD154E" w:rsidRDefault="004D004A" w:rsidP="00173C9B">
                  <w:pPr>
                    <w:pStyle w:val="Itemaanduising"/>
                    <w:ind w:left="142"/>
                    <w:rPr>
                      <w:sz w:val="40"/>
                      <w:szCs w:val="40"/>
                    </w:rPr>
                  </w:pPr>
                  <w:r>
                    <w:rPr>
                      <w:sz w:val="40"/>
                      <w:szCs w:val="40"/>
                    </w:rPr>
                    <w:t>(concept) Wachtkamerovereenkomst</w:t>
                  </w:r>
                </w:p>
              </w:txbxContent>
            </v:textbox>
            <w10:wrap type="through"/>
          </v:shape>
        </w:pict>
      </w: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rPr>
          <w:b/>
        </w:rPr>
      </w:pPr>
    </w:p>
    <w:p w:rsidR="00A92B2E" w:rsidRDefault="00783B94" w:rsidP="00D040FD">
      <w:pPr>
        <w:pStyle w:val="UvAHvAbasis"/>
        <w:spacing w:line="520" w:lineRule="exact"/>
        <w:rPr>
          <w:b/>
          <w:sz w:val="40"/>
          <w:szCs w:val="40"/>
        </w:rPr>
      </w:pPr>
      <w:r>
        <w:rPr>
          <w:b/>
          <w:sz w:val="40"/>
          <w:szCs w:val="40"/>
        </w:rPr>
        <w:t>Kantoor</w:t>
      </w:r>
      <w:r w:rsidR="005D48E2">
        <w:rPr>
          <w:b/>
          <w:sz w:val="40"/>
          <w:szCs w:val="40"/>
        </w:rPr>
        <w:t xml:space="preserve"> </w:t>
      </w:r>
      <w:r>
        <w:rPr>
          <w:b/>
          <w:sz w:val="40"/>
          <w:szCs w:val="40"/>
        </w:rPr>
        <w:t>/</w:t>
      </w:r>
      <w:r w:rsidR="005D48E2">
        <w:rPr>
          <w:b/>
          <w:sz w:val="40"/>
          <w:szCs w:val="40"/>
        </w:rPr>
        <w:t xml:space="preserve"> Communicatie</w:t>
      </w:r>
      <w:r>
        <w:rPr>
          <w:b/>
          <w:sz w:val="40"/>
          <w:szCs w:val="40"/>
        </w:rPr>
        <w:t xml:space="preserve"> Drukwerk </w:t>
      </w:r>
    </w:p>
    <w:p w:rsidR="00783B94" w:rsidRDefault="00783B94" w:rsidP="00D040FD">
      <w:pPr>
        <w:pStyle w:val="UvAHvAbasis"/>
        <w:spacing w:line="520" w:lineRule="exact"/>
        <w:rPr>
          <w:b/>
          <w:sz w:val="40"/>
          <w:szCs w:val="40"/>
        </w:rPr>
      </w:pPr>
      <w:r>
        <w:rPr>
          <w:b/>
          <w:sz w:val="40"/>
          <w:szCs w:val="40"/>
        </w:rPr>
        <w:t xml:space="preserve">ten behoeve van </w:t>
      </w:r>
    </w:p>
    <w:p w:rsidR="00783B94" w:rsidRDefault="00783B94" w:rsidP="00D040FD">
      <w:pPr>
        <w:pStyle w:val="UvAHvAbasis"/>
        <w:spacing w:line="520" w:lineRule="exact"/>
        <w:rPr>
          <w:b/>
          <w:sz w:val="40"/>
          <w:szCs w:val="40"/>
        </w:rPr>
      </w:pPr>
    </w:p>
    <w:p w:rsidR="00783B94" w:rsidRDefault="00783B94" w:rsidP="00D040FD">
      <w:pPr>
        <w:pStyle w:val="UvAHvAbasis"/>
        <w:spacing w:line="520" w:lineRule="exact"/>
        <w:rPr>
          <w:b/>
          <w:sz w:val="40"/>
          <w:szCs w:val="40"/>
        </w:rPr>
      </w:pPr>
      <w:r>
        <w:rPr>
          <w:b/>
          <w:sz w:val="40"/>
          <w:szCs w:val="40"/>
        </w:rPr>
        <w:t xml:space="preserve">de Universiteit van Amsterdam en </w:t>
      </w:r>
    </w:p>
    <w:p w:rsidR="00783B94" w:rsidRPr="00D040FD" w:rsidRDefault="00783B94" w:rsidP="00D040FD">
      <w:pPr>
        <w:pStyle w:val="UvAHvAbasis"/>
        <w:spacing w:line="520" w:lineRule="exact"/>
        <w:rPr>
          <w:b/>
          <w:sz w:val="40"/>
          <w:szCs w:val="40"/>
        </w:rPr>
      </w:pPr>
      <w:r>
        <w:rPr>
          <w:b/>
          <w:sz w:val="40"/>
          <w:szCs w:val="40"/>
        </w:rPr>
        <w:t>de Hogeschool van Amsterdam</w:t>
      </w:r>
    </w:p>
    <w:p w:rsidR="00783B94" w:rsidRDefault="00783B94" w:rsidP="000D0149">
      <w:pPr>
        <w:pStyle w:val="UvAHvAbasis"/>
      </w:pPr>
    </w:p>
    <w:p w:rsidR="00783B94" w:rsidRDefault="00783B94" w:rsidP="000D0149">
      <w:pPr>
        <w:pStyle w:val="UvAHvAbasis"/>
        <w:rPr>
          <w:sz w:val="24"/>
          <w:szCs w:val="24"/>
        </w:rPr>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p w:rsidR="00783B94" w:rsidRDefault="00783B94" w:rsidP="000D0149">
      <w:pPr>
        <w:pStyle w:val="UvAHvAbasis"/>
      </w:pPr>
    </w:p>
    <w:tbl>
      <w:tblPr>
        <w:tblW w:w="0" w:type="auto"/>
        <w:tblLook w:val="00A0" w:firstRow="1" w:lastRow="0" w:firstColumn="1" w:lastColumn="0" w:noHBand="0" w:noVBand="0"/>
      </w:tblPr>
      <w:tblGrid>
        <w:gridCol w:w="9092"/>
      </w:tblGrid>
      <w:tr w:rsidR="00783B94" w:rsidRPr="00AD05CB" w:rsidTr="00AD05CB">
        <w:tc>
          <w:tcPr>
            <w:tcW w:w="9092" w:type="dxa"/>
          </w:tcPr>
          <w:p w:rsidR="00783B94" w:rsidRPr="00AD05CB" w:rsidRDefault="00783B94" w:rsidP="00913BA9">
            <w:pPr>
              <w:pStyle w:val="UvAHvAbasis"/>
              <w:rPr>
                <w:b/>
                <w:sz w:val="14"/>
                <w:szCs w:val="14"/>
              </w:rPr>
            </w:pPr>
            <w:r w:rsidRPr="00AD05CB">
              <w:rPr>
                <w:b/>
                <w:sz w:val="14"/>
                <w:szCs w:val="14"/>
              </w:rPr>
              <w:t>Datum</w:t>
            </w:r>
          </w:p>
        </w:tc>
      </w:tr>
      <w:tr w:rsidR="00783B94" w:rsidRPr="00AD05CB" w:rsidTr="00AD05CB">
        <w:tc>
          <w:tcPr>
            <w:tcW w:w="9092" w:type="dxa"/>
          </w:tcPr>
          <w:p w:rsidR="00783B94" w:rsidRPr="00AD05CB" w:rsidRDefault="004D004A" w:rsidP="004D004A">
            <w:pPr>
              <w:pStyle w:val="UvAHvAbasis"/>
            </w:pPr>
            <w:r>
              <w:t>11</w:t>
            </w:r>
            <w:r w:rsidR="004D0124">
              <w:t xml:space="preserve"> december</w:t>
            </w:r>
            <w:r w:rsidR="00783B94" w:rsidRPr="00AD05CB">
              <w:t xml:space="preserve"> 2012</w:t>
            </w:r>
          </w:p>
        </w:tc>
      </w:tr>
      <w:tr w:rsidR="00783B94" w:rsidRPr="00AD05CB" w:rsidTr="00AD05CB">
        <w:tc>
          <w:tcPr>
            <w:tcW w:w="9092" w:type="dxa"/>
          </w:tcPr>
          <w:p w:rsidR="00783B94" w:rsidRPr="00AD05CB" w:rsidRDefault="00783B94" w:rsidP="00913BA9">
            <w:pPr>
              <w:pStyle w:val="UvAHvAbasis"/>
            </w:pPr>
            <w:r w:rsidRPr="00AD05CB">
              <w:rPr>
                <w:b/>
                <w:sz w:val="14"/>
                <w:szCs w:val="14"/>
              </w:rPr>
              <w:t>Auteur</w:t>
            </w:r>
          </w:p>
        </w:tc>
      </w:tr>
      <w:tr w:rsidR="00783B94" w:rsidRPr="00AD05CB" w:rsidTr="00AD05CB">
        <w:tc>
          <w:tcPr>
            <w:tcW w:w="9092" w:type="dxa"/>
          </w:tcPr>
          <w:p w:rsidR="00783B94" w:rsidRPr="00AD05CB" w:rsidRDefault="00783B94" w:rsidP="00913BA9">
            <w:pPr>
              <w:pStyle w:val="UvAHvAbasis"/>
            </w:pPr>
            <w:r w:rsidRPr="00AD05CB">
              <w:t>L. van den Bosch</w:t>
            </w:r>
          </w:p>
        </w:tc>
      </w:tr>
    </w:tbl>
    <w:p w:rsidR="00783B94" w:rsidRDefault="00783B94">
      <w:pPr>
        <w:widowControl/>
        <w:tabs>
          <w:tab w:val="clear" w:pos="170"/>
        </w:tabs>
        <w:spacing w:line="240" w:lineRule="auto"/>
        <w:rPr>
          <w:rFonts w:ascii="Arial" w:hAnsi="Arial" w:cs="Arial"/>
          <w:b/>
          <w:sz w:val="20"/>
          <w:szCs w:val="20"/>
        </w:rPr>
      </w:pPr>
      <w:r>
        <w:rPr>
          <w:rFonts w:ascii="Arial" w:hAnsi="Arial" w:cs="Arial"/>
          <w:b/>
          <w:sz w:val="20"/>
          <w:szCs w:val="20"/>
        </w:rPr>
        <w:br w:type="page"/>
      </w:r>
    </w:p>
    <w:p w:rsidR="00783B94" w:rsidRPr="00194E05" w:rsidRDefault="00783B94" w:rsidP="00194E05">
      <w:pPr>
        <w:widowControl/>
        <w:tabs>
          <w:tab w:val="clear" w:pos="170"/>
        </w:tabs>
        <w:spacing w:line="240" w:lineRule="auto"/>
        <w:rPr>
          <w:rFonts w:ascii="Arial" w:hAnsi="Arial" w:cs="Arial"/>
          <w:b/>
          <w:sz w:val="20"/>
          <w:szCs w:val="20"/>
        </w:rPr>
      </w:pPr>
      <w:r w:rsidRPr="00194E05">
        <w:rPr>
          <w:rFonts w:ascii="Arial" w:hAnsi="Arial" w:cs="Arial"/>
          <w:b/>
          <w:sz w:val="20"/>
          <w:szCs w:val="20"/>
        </w:rPr>
        <w:t>Inhoud</w:t>
      </w:r>
    </w:p>
    <w:p w:rsidR="00783B94" w:rsidRPr="00194E05" w:rsidRDefault="00783B94" w:rsidP="00F63950">
      <w:pPr>
        <w:pStyle w:val="TOC1"/>
        <w:tabs>
          <w:tab w:val="left" w:pos="1680"/>
        </w:tabs>
        <w:rPr>
          <w:rFonts w:ascii="Arial" w:hAnsi="Arial" w:cs="Arial"/>
          <w:noProof w:val="0"/>
          <w:spacing w:val="-2"/>
          <w:kern w:val="17"/>
          <w:lang w:val="nl-NL"/>
        </w:rPr>
      </w:pPr>
      <w:r w:rsidRPr="00194E05">
        <w:rPr>
          <w:rFonts w:ascii="Arial" w:hAnsi="Arial" w:cs="Arial"/>
          <w:noProof w:val="0"/>
          <w:spacing w:val="-2"/>
          <w:kern w:val="17"/>
          <w:lang w:val="nl-NL"/>
        </w:rPr>
        <w:fldChar w:fldCharType="begin"/>
      </w:r>
      <w:r w:rsidRPr="00194E05">
        <w:rPr>
          <w:rFonts w:ascii="Arial" w:hAnsi="Arial" w:cs="Arial"/>
          <w:noProof w:val="0"/>
          <w:spacing w:val="-2"/>
          <w:kern w:val="17"/>
          <w:lang w:val="nl-NL"/>
        </w:rPr>
        <w:instrText xml:space="preserve"> TOC \o "1-4" \h \z </w:instrText>
      </w:r>
      <w:r w:rsidRPr="00194E05">
        <w:rPr>
          <w:rFonts w:ascii="Arial" w:hAnsi="Arial" w:cs="Arial"/>
          <w:noProof w:val="0"/>
          <w:spacing w:val="-2"/>
          <w:kern w:val="17"/>
          <w:lang w:val="nl-NL"/>
        </w:rPr>
        <w:fldChar w:fldCharType="separate"/>
      </w:r>
      <w:hyperlink w:anchor="_Toc308784847" w:history="1">
        <w:r w:rsidRPr="00194E05">
          <w:rPr>
            <w:rFonts w:ascii="Arial" w:hAnsi="Arial" w:cs="Arial"/>
            <w:noProof w:val="0"/>
            <w:spacing w:val="-2"/>
            <w:kern w:val="17"/>
            <w:lang w:val="nl-NL"/>
          </w:rPr>
          <w:t>Artikel 1 -</w:t>
        </w:r>
        <w:r w:rsidRPr="00194E05">
          <w:rPr>
            <w:rFonts w:ascii="Arial" w:hAnsi="Arial" w:cs="Arial"/>
            <w:noProof w:val="0"/>
            <w:spacing w:val="-2"/>
            <w:kern w:val="17"/>
            <w:lang w:val="nl-NL"/>
          </w:rPr>
          <w:tab/>
          <w:t>Inhoud Wachtkamer overeenkomst</w:t>
        </w:r>
        <w:r w:rsidRPr="00194E05">
          <w:rPr>
            <w:rFonts w:ascii="Arial" w:hAnsi="Arial" w:cs="Arial"/>
            <w:noProof w:val="0"/>
            <w:webHidden/>
            <w:spacing w:val="-2"/>
            <w:kern w:val="17"/>
            <w:lang w:val="nl-NL"/>
          </w:rPr>
          <w:tab/>
        </w:r>
        <w:r w:rsidRPr="00194E05">
          <w:rPr>
            <w:rFonts w:ascii="Arial" w:hAnsi="Arial" w:cs="Arial"/>
            <w:noProof w:val="0"/>
            <w:webHidden/>
            <w:spacing w:val="-2"/>
            <w:kern w:val="17"/>
            <w:lang w:val="nl-NL"/>
          </w:rPr>
          <w:fldChar w:fldCharType="begin"/>
        </w:r>
        <w:r w:rsidRPr="00194E05">
          <w:rPr>
            <w:rFonts w:ascii="Arial" w:hAnsi="Arial" w:cs="Arial"/>
            <w:noProof w:val="0"/>
            <w:webHidden/>
            <w:spacing w:val="-2"/>
            <w:kern w:val="17"/>
            <w:lang w:val="nl-NL"/>
          </w:rPr>
          <w:instrText xml:space="preserve"> PAGEREF _Toc308784847 \h </w:instrText>
        </w:r>
        <w:r w:rsidRPr="00194E05">
          <w:rPr>
            <w:rFonts w:ascii="Arial" w:hAnsi="Arial" w:cs="Arial"/>
            <w:noProof w:val="0"/>
            <w:webHidden/>
            <w:spacing w:val="-2"/>
            <w:kern w:val="17"/>
            <w:lang w:val="nl-NL"/>
          </w:rPr>
        </w:r>
        <w:r w:rsidRPr="00194E05">
          <w:rPr>
            <w:rFonts w:ascii="Arial" w:hAnsi="Arial" w:cs="Arial"/>
            <w:noProof w:val="0"/>
            <w:webHidden/>
            <w:spacing w:val="-2"/>
            <w:kern w:val="17"/>
            <w:lang w:val="nl-NL"/>
          </w:rPr>
          <w:fldChar w:fldCharType="separate"/>
        </w:r>
        <w:r w:rsidR="004D004A">
          <w:rPr>
            <w:rFonts w:ascii="Arial" w:hAnsi="Arial" w:cs="Arial"/>
            <w:webHidden/>
            <w:spacing w:val="-2"/>
            <w:kern w:val="17"/>
            <w:lang w:val="nl-NL"/>
          </w:rPr>
          <w:t>4</w:t>
        </w:r>
        <w:r w:rsidRPr="00194E05">
          <w:rPr>
            <w:rFonts w:ascii="Arial" w:hAnsi="Arial" w:cs="Arial"/>
            <w:noProof w:val="0"/>
            <w:webHidden/>
            <w:spacing w:val="-2"/>
            <w:kern w:val="17"/>
            <w:lang w:val="nl-NL"/>
          </w:rPr>
          <w:fldChar w:fldCharType="end"/>
        </w:r>
      </w:hyperlink>
    </w:p>
    <w:p w:rsidR="00783B94" w:rsidRPr="00194E05" w:rsidRDefault="004D004A" w:rsidP="00F63950">
      <w:pPr>
        <w:pStyle w:val="TOC1"/>
        <w:tabs>
          <w:tab w:val="left" w:pos="1680"/>
        </w:tabs>
        <w:rPr>
          <w:rFonts w:ascii="Arial" w:hAnsi="Arial" w:cs="Arial"/>
          <w:noProof w:val="0"/>
          <w:spacing w:val="-2"/>
          <w:kern w:val="17"/>
          <w:lang w:val="nl-NL"/>
        </w:rPr>
      </w:pPr>
      <w:hyperlink w:anchor="_Toc308784848" w:history="1">
        <w:r w:rsidR="00783B94" w:rsidRPr="00194E05">
          <w:rPr>
            <w:rFonts w:ascii="Arial" w:hAnsi="Arial" w:cs="Arial"/>
            <w:noProof w:val="0"/>
            <w:spacing w:val="-2"/>
            <w:kern w:val="17"/>
            <w:lang w:val="nl-NL"/>
          </w:rPr>
          <w:t>Artikel 2 -</w:t>
        </w:r>
        <w:r w:rsidR="00783B94" w:rsidRPr="00194E05">
          <w:rPr>
            <w:rFonts w:ascii="Arial" w:hAnsi="Arial" w:cs="Arial"/>
            <w:noProof w:val="0"/>
            <w:spacing w:val="-2"/>
            <w:kern w:val="17"/>
            <w:lang w:val="nl-NL"/>
          </w:rPr>
          <w:tab/>
          <w:t>Contractdocumenten en Rangregeling</w:t>
        </w:r>
        <w:r w:rsidR="00783B94" w:rsidRPr="00194E05">
          <w:rPr>
            <w:rFonts w:ascii="Arial" w:hAnsi="Arial" w:cs="Arial"/>
            <w:noProof w:val="0"/>
            <w:webHidden/>
            <w:spacing w:val="-2"/>
            <w:kern w:val="17"/>
            <w:lang w:val="nl-NL"/>
          </w:rPr>
          <w:tab/>
        </w:r>
        <w:r w:rsidR="00783B94" w:rsidRPr="00194E05">
          <w:rPr>
            <w:rFonts w:ascii="Arial" w:hAnsi="Arial" w:cs="Arial"/>
            <w:noProof w:val="0"/>
            <w:webHidden/>
            <w:spacing w:val="-2"/>
            <w:kern w:val="17"/>
            <w:lang w:val="nl-NL"/>
          </w:rPr>
          <w:fldChar w:fldCharType="begin"/>
        </w:r>
        <w:r w:rsidR="00783B94" w:rsidRPr="00194E05">
          <w:rPr>
            <w:rFonts w:ascii="Arial" w:hAnsi="Arial" w:cs="Arial"/>
            <w:noProof w:val="0"/>
            <w:webHidden/>
            <w:spacing w:val="-2"/>
            <w:kern w:val="17"/>
            <w:lang w:val="nl-NL"/>
          </w:rPr>
          <w:instrText xml:space="preserve"> PAGEREF _Toc308784848 \h </w:instrText>
        </w:r>
        <w:r w:rsidR="00783B94" w:rsidRPr="00194E05">
          <w:rPr>
            <w:rFonts w:ascii="Arial" w:hAnsi="Arial" w:cs="Arial"/>
            <w:noProof w:val="0"/>
            <w:webHidden/>
            <w:spacing w:val="-2"/>
            <w:kern w:val="17"/>
            <w:lang w:val="nl-NL"/>
          </w:rPr>
        </w:r>
        <w:r w:rsidR="00783B94" w:rsidRPr="00194E05">
          <w:rPr>
            <w:rFonts w:ascii="Arial" w:hAnsi="Arial" w:cs="Arial"/>
            <w:noProof w:val="0"/>
            <w:webHidden/>
            <w:spacing w:val="-2"/>
            <w:kern w:val="17"/>
            <w:lang w:val="nl-NL"/>
          </w:rPr>
          <w:fldChar w:fldCharType="separate"/>
        </w:r>
        <w:r>
          <w:rPr>
            <w:rFonts w:ascii="Arial" w:hAnsi="Arial" w:cs="Arial"/>
            <w:webHidden/>
            <w:spacing w:val="-2"/>
            <w:kern w:val="17"/>
            <w:lang w:val="nl-NL"/>
          </w:rPr>
          <w:t>4</w:t>
        </w:r>
        <w:r w:rsidR="00783B94" w:rsidRPr="00194E05">
          <w:rPr>
            <w:rFonts w:ascii="Arial" w:hAnsi="Arial" w:cs="Arial"/>
            <w:noProof w:val="0"/>
            <w:webHidden/>
            <w:spacing w:val="-2"/>
            <w:kern w:val="17"/>
            <w:lang w:val="nl-NL"/>
          </w:rPr>
          <w:fldChar w:fldCharType="end"/>
        </w:r>
      </w:hyperlink>
    </w:p>
    <w:p w:rsidR="00783B94" w:rsidRPr="00194E05" w:rsidRDefault="004D004A" w:rsidP="00F63950">
      <w:pPr>
        <w:pStyle w:val="TOC1"/>
        <w:tabs>
          <w:tab w:val="left" w:pos="1680"/>
        </w:tabs>
        <w:rPr>
          <w:rFonts w:ascii="Arial" w:hAnsi="Arial" w:cs="Arial"/>
          <w:noProof w:val="0"/>
          <w:spacing w:val="-2"/>
          <w:kern w:val="17"/>
          <w:lang w:val="nl-NL"/>
        </w:rPr>
      </w:pPr>
      <w:hyperlink w:anchor="_Toc308784849" w:history="1">
        <w:r w:rsidR="00783B94" w:rsidRPr="00194E05">
          <w:rPr>
            <w:rFonts w:ascii="Arial" w:hAnsi="Arial" w:cs="Arial"/>
            <w:noProof w:val="0"/>
            <w:spacing w:val="-2"/>
            <w:kern w:val="17"/>
            <w:lang w:val="nl-NL"/>
          </w:rPr>
          <w:t>Artikel 3 -</w:t>
        </w:r>
        <w:r w:rsidR="00783B94" w:rsidRPr="00194E05">
          <w:rPr>
            <w:rFonts w:ascii="Arial" w:hAnsi="Arial" w:cs="Arial"/>
            <w:noProof w:val="0"/>
            <w:spacing w:val="-2"/>
            <w:kern w:val="17"/>
            <w:lang w:val="nl-NL"/>
          </w:rPr>
          <w:tab/>
          <w:t>Opschortende Voorwaarden en duur van de Wachtkamerovereenkomst</w:t>
        </w:r>
        <w:r w:rsidR="00783B94" w:rsidRPr="00194E05">
          <w:rPr>
            <w:rFonts w:ascii="Arial" w:hAnsi="Arial" w:cs="Arial"/>
            <w:noProof w:val="0"/>
            <w:webHidden/>
            <w:spacing w:val="-2"/>
            <w:kern w:val="17"/>
            <w:lang w:val="nl-NL"/>
          </w:rPr>
          <w:tab/>
        </w:r>
        <w:r w:rsidR="00783B94" w:rsidRPr="00194E05">
          <w:rPr>
            <w:rFonts w:ascii="Arial" w:hAnsi="Arial" w:cs="Arial"/>
            <w:noProof w:val="0"/>
            <w:webHidden/>
            <w:spacing w:val="-2"/>
            <w:kern w:val="17"/>
            <w:lang w:val="nl-NL"/>
          </w:rPr>
          <w:fldChar w:fldCharType="begin"/>
        </w:r>
        <w:r w:rsidR="00783B94" w:rsidRPr="00194E05">
          <w:rPr>
            <w:rFonts w:ascii="Arial" w:hAnsi="Arial" w:cs="Arial"/>
            <w:noProof w:val="0"/>
            <w:webHidden/>
            <w:spacing w:val="-2"/>
            <w:kern w:val="17"/>
            <w:lang w:val="nl-NL"/>
          </w:rPr>
          <w:instrText xml:space="preserve"> PAGEREF _Toc308784849 \h </w:instrText>
        </w:r>
        <w:r w:rsidR="00783B94" w:rsidRPr="00194E05">
          <w:rPr>
            <w:rFonts w:ascii="Arial" w:hAnsi="Arial" w:cs="Arial"/>
            <w:noProof w:val="0"/>
            <w:webHidden/>
            <w:spacing w:val="-2"/>
            <w:kern w:val="17"/>
            <w:lang w:val="nl-NL"/>
          </w:rPr>
        </w:r>
        <w:r w:rsidR="00783B94" w:rsidRPr="00194E05">
          <w:rPr>
            <w:rFonts w:ascii="Arial" w:hAnsi="Arial" w:cs="Arial"/>
            <w:noProof w:val="0"/>
            <w:webHidden/>
            <w:spacing w:val="-2"/>
            <w:kern w:val="17"/>
            <w:lang w:val="nl-NL"/>
          </w:rPr>
          <w:fldChar w:fldCharType="separate"/>
        </w:r>
        <w:r>
          <w:rPr>
            <w:rFonts w:ascii="Arial" w:hAnsi="Arial" w:cs="Arial"/>
            <w:webHidden/>
            <w:spacing w:val="-2"/>
            <w:kern w:val="17"/>
            <w:lang w:val="nl-NL"/>
          </w:rPr>
          <w:t>5</w:t>
        </w:r>
        <w:r w:rsidR="00783B94" w:rsidRPr="00194E05">
          <w:rPr>
            <w:rFonts w:ascii="Arial" w:hAnsi="Arial" w:cs="Arial"/>
            <w:noProof w:val="0"/>
            <w:webHidden/>
            <w:spacing w:val="-2"/>
            <w:kern w:val="17"/>
            <w:lang w:val="nl-NL"/>
          </w:rPr>
          <w:fldChar w:fldCharType="end"/>
        </w:r>
      </w:hyperlink>
    </w:p>
    <w:p w:rsidR="00783B94" w:rsidRPr="006D0FB3" w:rsidRDefault="00783B94" w:rsidP="00F63950">
      <w:pPr>
        <w:pStyle w:val="Ballontekst1"/>
        <w:tabs>
          <w:tab w:val="left" w:pos="1276"/>
          <w:tab w:val="left" w:pos="1418"/>
        </w:tabs>
        <w:spacing w:line="200" w:lineRule="exact"/>
        <w:ind w:left="1276" w:hanging="1276"/>
        <w:rPr>
          <w:rFonts w:ascii="Arial" w:hAnsi="Arial" w:cs="Arial"/>
          <w:sz w:val="22"/>
          <w:szCs w:val="22"/>
        </w:rPr>
      </w:pPr>
      <w:r w:rsidRPr="00194E05">
        <w:rPr>
          <w:rFonts w:ascii="Arial" w:hAnsi="Arial" w:cs="Arial"/>
          <w:spacing w:val="-2"/>
          <w:kern w:val="17"/>
        </w:rPr>
        <w:fldChar w:fldCharType="end"/>
      </w:r>
    </w:p>
    <w:p w:rsidR="00783B94" w:rsidRPr="000A29FF" w:rsidRDefault="00783B94" w:rsidP="001B289C">
      <w:pPr>
        <w:rPr>
          <w:rFonts w:ascii="Arial" w:hAnsi="Arial" w:cs="Arial"/>
          <w:b/>
          <w:sz w:val="24"/>
        </w:rPr>
      </w:pPr>
      <w:r w:rsidRPr="006D0FB3">
        <w:rPr>
          <w:rFonts w:ascii="Arial" w:hAnsi="Arial" w:cs="Arial"/>
          <w:sz w:val="22"/>
          <w:szCs w:val="22"/>
        </w:rPr>
        <w:br w:type="page"/>
      </w:r>
    </w:p>
    <w:p w:rsidR="00783B94" w:rsidRPr="000A29FF" w:rsidRDefault="00783B94" w:rsidP="001B289C">
      <w:pPr>
        <w:rPr>
          <w:rFonts w:ascii="Arial" w:hAnsi="Arial" w:cs="Arial"/>
          <w:b/>
          <w:sz w:val="24"/>
        </w:rPr>
      </w:pPr>
      <w:r w:rsidRPr="000A29FF">
        <w:rPr>
          <w:rFonts w:ascii="Arial" w:hAnsi="Arial" w:cs="Arial"/>
          <w:b/>
          <w:sz w:val="24"/>
        </w:rPr>
        <w:t>Contractpartijen</w:t>
      </w:r>
    </w:p>
    <w:p w:rsidR="00783B94" w:rsidRPr="00A1481C" w:rsidRDefault="00783B94" w:rsidP="001B289C">
      <w:pPr>
        <w:pStyle w:val="BodyTextIndent"/>
        <w:rPr>
          <w:rFonts w:ascii="Arial" w:hAnsi="Arial" w:cs="Arial"/>
        </w:rPr>
      </w:pPr>
    </w:p>
    <w:p w:rsidR="00783B94" w:rsidRPr="00C10F2D" w:rsidRDefault="00783B94" w:rsidP="001B289C">
      <w:pPr>
        <w:spacing w:line="280" w:lineRule="exact"/>
        <w:ind w:left="540" w:hanging="540"/>
        <w:rPr>
          <w:rFonts w:ascii="Arial" w:hAnsi="Arial" w:cs="Arial"/>
          <w:sz w:val="20"/>
          <w:szCs w:val="20"/>
        </w:rPr>
      </w:pPr>
      <w:r w:rsidRPr="00C10F2D">
        <w:rPr>
          <w:rFonts w:ascii="Arial" w:hAnsi="Arial" w:cs="Arial"/>
          <w:sz w:val="20"/>
          <w:szCs w:val="20"/>
        </w:rPr>
        <w:t>A.</w:t>
      </w:r>
      <w:r w:rsidRPr="00C10F2D">
        <w:rPr>
          <w:rFonts w:ascii="Arial" w:hAnsi="Arial" w:cs="Arial"/>
          <w:sz w:val="20"/>
          <w:szCs w:val="20"/>
        </w:rPr>
        <w:tab/>
        <w:t xml:space="preserve">de </w:t>
      </w:r>
      <w:r w:rsidRPr="00C10F2D">
        <w:rPr>
          <w:rFonts w:ascii="Arial" w:hAnsi="Arial" w:cs="Arial"/>
          <w:b/>
          <w:caps/>
          <w:sz w:val="20"/>
          <w:szCs w:val="20"/>
          <w:u w:val="single"/>
        </w:rPr>
        <w:t>Stichting Hogeschool van Amsterdam</w:t>
      </w:r>
      <w:r w:rsidRPr="00C10F2D">
        <w:rPr>
          <w:rFonts w:ascii="Arial" w:hAnsi="Arial" w:cs="Arial"/>
          <w:b/>
          <w:sz w:val="20"/>
          <w:szCs w:val="20"/>
        </w:rPr>
        <w:t xml:space="preserve">, </w:t>
      </w:r>
      <w:r w:rsidRPr="00C10F2D">
        <w:rPr>
          <w:rFonts w:ascii="Arial" w:hAnsi="Arial" w:cs="Arial"/>
          <w:sz w:val="20"/>
          <w:szCs w:val="20"/>
        </w:rPr>
        <w:t>statutair</w:t>
      </w:r>
      <w:r w:rsidRPr="00C10F2D">
        <w:rPr>
          <w:rFonts w:ascii="Arial" w:hAnsi="Arial" w:cs="Arial"/>
          <w:b/>
          <w:sz w:val="20"/>
          <w:szCs w:val="20"/>
        </w:rPr>
        <w:t xml:space="preserve"> </w:t>
      </w:r>
      <w:r w:rsidRPr="00C10F2D">
        <w:rPr>
          <w:rFonts w:ascii="Arial" w:hAnsi="Arial" w:cs="Arial"/>
          <w:sz w:val="20"/>
          <w:szCs w:val="20"/>
        </w:rPr>
        <w:t>gevestigd te Amsterdam, kantoorhoudende te 1012 WX Amsterdam, Spui 21, correspondentieadres: Postbus 1025, College van Bestuur, 1000 BA Amsterdam, hierbij rechtsgeldig vertegenwoordigend door mevr. prof. dr. L.J. (Louise) Gunning-Schepers, te dezen als voorzitter van het College van Bestuur van de stichting,</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540" w:hanging="540"/>
        <w:rPr>
          <w:rFonts w:ascii="Arial" w:hAnsi="Arial" w:cs="Arial"/>
          <w:sz w:val="20"/>
          <w:szCs w:val="20"/>
        </w:rPr>
      </w:pPr>
      <w:r>
        <w:rPr>
          <w:rFonts w:ascii="Arial" w:hAnsi="Arial" w:cs="Arial"/>
          <w:sz w:val="20"/>
          <w:szCs w:val="20"/>
        </w:rPr>
        <w:tab/>
      </w:r>
      <w:r w:rsidRPr="00C10F2D">
        <w:rPr>
          <w:rFonts w:ascii="Arial" w:hAnsi="Arial" w:cs="Arial"/>
          <w:sz w:val="20"/>
          <w:szCs w:val="20"/>
        </w:rPr>
        <w:tab/>
        <w:t>De Stichting Hogeschool van Amsterdam is hierna ook te noemen:</w:t>
      </w:r>
      <w:r w:rsidRPr="00C10F2D">
        <w:rPr>
          <w:rFonts w:ascii="Arial" w:hAnsi="Arial" w:cs="Arial"/>
          <w:b/>
          <w:sz w:val="20"/>
          <w:szCs w:val="20"/>
        </w:rPr>
        <w:t xml:space="preserve"> “HvA”</w:t>
      </w:r>
      <w:r w:rsidRPr="00C10F2D">
        <w:rPr>
          <w:rFonts w:ascii="Arial" w:hAnsi="Arial" w:cs="Arial"/>
          <w:sz w:val="20"/>
          <w:szCs w:val="20"/>
        </w:rPr>
        <w:t>,</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1080" w:hanging="540"/>
        <w:rPr>
          <w:rFonts w:ascii="Arial" w:hAnsi="Arial" w:cs="Arial"/>
          <w:sz w:val="20"/>
          <w:szCs w:val="20"/>
        </w:rPr>
      </w:pPr>
      <w:r w:rsidRPr="00C10F2D">
        <w:rPr>
          <w:rFonts w:ascii="Arial" w:hAnsi="Arial" w:cs="Arial"/>
          <w:sz w:val="20"/>
          <w:szCs w:val="20"/>
        </w:rPr>
        <w:t>en;</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540" w:hanging="540"/>
        <w:rPr>
          <w:rFonts w:ascii="Arial" w:hAnsi="Arial" w:cs="Arial"/>
          <w:sz w:val="20"/>
          <w:szCs w:val="20"/>
        </w:rPr>
      </w:pPr>
      <w:r w:rsidRPr="00C10F2D">
        <w:rPr>
          <w:rFonts w:ascii="Arial" w:hAnsi="Arial" w:cs="Arial"/>
          <w:sz w:val="20"/>
          <w:szCs w:val="20"/>
        </w:rPr>
        <w:t>B.</w:t>
      </w:r>
      <w:r w:rsidRPr="00C10F2D">
        <w:rPr>
          <w:rFonts w:ascii="Arial" w:hAnsi="Arial" w:cs="Arial"/>
          <w:sz w:val="20"/>
          <w:szCs w:val="20"/>
        </w:rPr>
        <w:tab/>
        <w:t xml:space="preserve">de bij wet ingestelde publiekrechtelijke rechtspersoon </w:t>
      </w:r>
      <w:r w:rsidRPr="00C10F2D">
        <w:rPr>
          <w:rFonts w:ascii="Arial" w:hAnsi="Arial" w:cs="Arial"/>
          <w:b/>
          <w:caps/>
          <w:sz w:val="20"/>
          <w:szCs w:val="20"/>
          <w:u w:val="single"/>
        </w:rPr>
        <w:t>universiteit van Amsterdam</w:t>
      </w:r>
      <w:r w:rsidRPr="00C10F2D">
        <w:rPr>
          <w:rFonts w:ascii="Arial" w:hAnsi="Arial" w:cs="Arial"/>
          <w:b/>
          <w:sz w:val="20"/>
          <w:szCs w:val="20"/>
        </w:rPr>
        <w:t xml:space="preserve">, </w:t>
      </w:r>
      <w:r w:rsidRPr="00C10F2D">
        <w:rPr>
          <w:rFonts w:ascii="Arial" w:hAnsi="Arial" w:cs="Arial"/>
          <w:sz w:val="20"/>
          <w:szCs w:val="20"/>
        </w:rPr>
        <w:t>statutair</w:t>
      </w:r>
      <w:r w:rsidRPr="00C10F2D">
        <w:rPr>
          <w:rFonts w:ascii="Arial" w:hAnsi="Arial" w:cs="Arial"/>
          <w:b/>
          <w:sz w:val="20"/>
          <w:szCs w:val="20"/>
        </w:rPr>
        <w:t xml:space="preserve"> </w:t>
      </w:r>
      <w:r w:rsidRPr="00C10F2D">
        <w:rPr>
          <w:rFonts w:ascii="Arial" w:hAnsi="Arial" w:cs="Arial"/>
          <w:sz w:val="20"/>
          <w:szCs w:val="20"/>
        </w:rPr>
        <w:t xml:space="preserve">gevestigd te Amsterdam, kantoorhoudende te 1012 WX Amsterdam, Spui 21, correspondentieadres: Postbus 19268, College van Bestuur, 1000 GG Amsterdam, hierbij rechtsgeldig vertegenwoordigend door </w:t>
      </w:r>
      <w:r w:rsidRPr="00C10F2D">
        <w:rPr>
          <w:rFonts w:ascii="Arial" w:hAnsi="Arial" w:cs="Arial"/>
          <w:sz w:val="20"/>
          <w:szCs w:val="20"/>
        </w:rPr>
        <w:br/>
        <w:t>mevr. prof. dr. L.J. (Louise) Gunning-Schepers, te dezen als voorzitter van het College van Bestuur,</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540"/>
        <w:rPr>
          <w:rFonts w:ascii="Arial" w:hAnsi="Arial" w:cs="Arial"/>
          <w:sz w:val="20"/>
          <w:szCs w:val="20"/>
        </w:rPr>
      </w:pPr>
      <w:r w:rsidRPr="00C10F2D">
        <w:rPr>
          <w:rFonts w:ascii="Arial" w:hAnsi="Arial" w:cs="Arial"/>
          <w:sz w:val="20"/>
          <w:szCs w:val="20"/>
        </w:rPr>
        <w:t>De publiekrechtelijke rechtspersoon Universiteit van Amsterdam is hierna ook te noemen:</w:t>
      </w:r>
      <w:r w:rsidRPr="00C10F2D">
        <w:rPr>
          <w:rFonts w:ascii="Arial" w:hAnsi="Arial" w:cs="Arial"/>
          <w:b/>
          <w:sz w:val="20"/>
          <w:szCs w:val="20"/>
        </w:rPr>
        <w:t xml:space="preserve"> “UvA”</w:t>
      </w:r>
      <w:r w:rsidRPr="00C10F2D">
        <w:rPr>
          <w:rFonts w:ascii="Arial" w:hAnsi="Arial" w:cs="Arial"/>
          <w:sz w:val="20"/>
          <w:szCs w:val="20"/>
        </w:rPr>
        <w:t>,</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540" w:hanging="540"/>
        <w:rPr>
          <w:rFonts w:ascii="Arial" w:hAnsi="Arial" w:cs="Arial"/>
          <w:sz w:val="20"/>
          <w:szCs w:val="20"/>
        </w:rPr>
      </w:pPr>
      <w:r>
        <w:rPr>
          <w:rFonts w:ascii="Arial" w:hAnsi="Arial" w:cs="Arial"/>
          <w:sz w:val="20"/>
          <w:szCs w:val="20"/>
        </w:rPr>
        <w:tab/>
      </w:r>
      <w:r w:rsidRPr="00C10F2D">
        <w:rPr>
          <w:rFonts w:ascii="Arial" w:hAnsi="Arial" w:cs="Arial"/>
          <w:sz w:val="20"/>
          <w:szCs w:val="20"/>
        </w:rPr>
        <w:tab/>
        <w:t xml:space="preserve">De Stichting Hogeschool van Amsterdam en de publiekrechtelijke rechtspersoon Universiteit van Amsterdam, worden hierna ook </w:t>
      </w:r>
      <w:r w:rsidRPr="00C10F2D">
        <w:rPr>
          <w:rFonts w:ascii="Arial" w:hAnsi="Arial" w:cs="Arial"/>
          <w:i/>
          <w:sz w:val="20"/>
          <w:szCs w:val="20"/>
        </w:rPr>
        <w:t>gezamenlijk</w:t>
      </w:r>
      <w:r w:rsidRPr="00C10F2D">
        <w:rPr>
          <w:rFonts w:ascii="Arial" w:hAnsi="Arial" w:cs="Arial"/>
          <w:sz w:val="20"/>
          <w:szCs w:val="20"/>
        </w:rPr>
        <w:t xml:space="preserve"> geduid met: </w:t>
      </w:r>
      <w:r w:rsidRPr="00C10F2D">
        <w:rPr>
          <w:rFonts w:ascii="Arial" w:hAnsi="Arial" w:cs="Arial"/>
          <w:b/>
          <w:sz w:val="20"/>
          <w:szCs w:val="20"/>
        </w:rPr>
        <w:t>“Opdrachtgever”</w:t>
      </w:r>
      <w:r w:rsidRPr="00C10F2D">
        <w:rPr>
          <w:rFonts w:ascii="Arial" w:hAnsi="Arial" w:cs="Arial"/>
          <w:sz w:val="20"/>
          <w:szCs w:val="20"/>
        </w:rPr>
        <w:t>,</w:t>
      </w:r>
    </w:p>
    <w:p w:rsidR="00783B94" w:rsidRPr="00C10F2D" w:rsidRDefault="00783B94" w:rsidP="001B289C">
      <w:pPr>
        <w:spacing w:line="280" w:lineRule="exact"/>
        <w:ind w:left="540" w:hanging="540"/>
        <w:rPr>
          <w:rFonts w:ascii="Arial" w:hAnsi="Arial" w:cs="Arial"/>
          <w:sz w:val="20"/>
          <w:szCs w:val="20"/>
        </w:rPr>
      </w:pPr>
    </w:p>
    <w:p w:rsidR="00783B94" w:rsidRPr="00C10F2D" w:rsidRDefault="00783B94" w:rsidP="001B289C">
      <w:pPr>
        <w:spacing w:line="280" w:lineRule="exact"/>
        <w:ind w:left="540" w:hanging="540"/>
        <w:rPr>
          <w:rFonts w:ascii="Arial" w:hAnsi="Arial" w:cs="Arial"/>
          <w:sz w:val="20"/>
          <w:szCs w:val="20"/>
        </w:rPr>
      </w:pPr>
      <w:r>
        <w:rPr>
          <w:rFonts w:ascii="Arial" w:hAnsi="Arial" w:cs="Arial"/>
          <w:sz w:val="20"/>
          <w:szCs w:val="20"/>
        </w:rPr>
        <w:tab/>
      </w:r>
      <w:r>
        <w:rPr>
          <w:rFonts w:ascii="Arial" w:hAnsi="Arial" w:cs="Arial"/>
          <w:sz w:val="20"/>
          <w:szCs w:val="20"/>
        </w:rPr>
        <w:tab/>
      </w:r>
      <w:r w:rsidRPr="00C10F2D">
        <w:rPr>
          <w:rFonts w:ascii="Arial" w:hAnsi="Arial" w:cs="Arial"/>
          <w:sz w:val="20"/>
          <w:szCs w:val="20"/>
        </w:rPr>
        <w:t>en;</w:t>
      </w:r>
    </w:p>
    <w:p w:rsidR="00783B94" w:rsidRPr="00C10F2D" w:rsidRDefault="00783B94" w:rsidP="001B289C">
      <w:pPr>
        <w:spacing w:line="280" w:lineRule="exact"/>
        <w:ind w:left="540" w:hanging="540"/>
        <w:rPr>
          <w:rFonts w:ascii="Arial" w:hAnsi="Arial" w:cs="Arial"/>
          <w:sz w:val="20"/>
          <w:szCs w:val="20"/>
        </w:rPr>
      </w:pPr>
    </w:p>
    <w:p w:rsidR="00783B94" w:rsidRPr="004D0124" w:rsidRDefault="00783B94" w:rsidP="001B289C">
      <w:pPr>
        <w:spacing w:line="280" w:lineRule="exact"/>
        <w:ind w:left="540" w:hanging="540"/>
        <w:rPr>
          <w:rFonts w:ascii="Arial" w:hAnsi="Arial" w:cs="Arial"/>
          <w:sz w:val="22"/>
          <w:szCs w:val="22"/>
        </w:rPr>
      </w:pPr>
      <w:r w:rsidRPr="004D0124">
        <w:rPr>
          <w:rFonts w:ascii="Arial" w:hAnsi="Arial" w:cs="Arial"/>
          <w:sz w:val="22"/>
          <w:szCs w:val="22"/>
        </w:rPr>
        <w:t>B.</w:t>
      </w:r>
      <w:r w:rsidRPr="004D0124">
        <w:rPr>
          <w:rFonts w:ascii="Arial" w:hAnsi="Arial" w:cs="Arial"/>
          <w:sz w:val="22"/>
          <w:szCs w:val="22"/>
        </w:rPr>
        <w:tab/>
      </w:r>
      <w:proofErr w:type="spellStart"/>
      <w:r w:rsidRPr="004D0124">
        <w:rPr>
          <w:rFonts w:ascii="Arial" w:hAnsi="Arial" w:cs="Arial"/>
          <w:sz w:val="22"/>
          <w:szCs w:val="22"/>
        </w:rPr>
        <w:t>xxxx</w:t>
      </w:r>
      <w:proofErr w:type="spellEnd"/>
      <w:r w:rsidRPr="004D0124">
        <w:rPr>
          <w:rFonts w:ascii="Arial" w:hAnsi="Arial" w:cs="Arial"/>
          <w:sz w:val="22"/>
          <w:szCs w:val="22"/>
        </w:rPr>
        <w:t xml:space="preserve">, geboren te </w:t>
      </w:r>
      <w:proofErr w:type="spellStart"/>
      <w:r w:rsidRPr="004D0124">
        <w:rPr>
          <w:rFonts w:ascii="Arial" w:hAnsi="Arial" w:cs="Arial"/>
          <w:sz w:val="22"/>
          <w:szCs w:val="22"/>
        </w:rPr>
        <w:t>xxxx</w:t>
      </w:r>
      <w:proofErr w:type="spellEnd"/>
      <w:r w:rsidRPr="004D0124">
        <w:rPr>
          <w:rFonts w:ascii="Arial" w:hAnsi="Arial" w:cs="Arial"/>
          <w:sz w:val="22"/>
          <w:szCs w:val="22"/>
        </w:rPr>
        <w:t xml:space="preserve"> op xxx, te dezen als zelfstandig bevoegde bestuurder van de vennootschap </w:t>
      </w:r>
      <w:r w:rsidRPr="004D0124">
        <w:rPr>
          <w:rFonts w:ascii="Arial" w:hAnsi="Arial" w:cs="Arial"/>
          <w:b/>
          <w:caps/>
          <w:sz w:val="22"/>
          <w:szCs w:val="22"/>
          <w:u w:val="single"/>
        </w:rPr>
        <w:t>xxxxx</w:t>
      </w:r>
      <w:r w:rsidRPr="004D0124">
        <w:rPr>
          <w:rFonts w:ascii="Arial" w:hAnsi="Arial" w:cs="Arial"/>
          <w:sz w:val="22"/>
          <w:szCs w:val="22"/>
        </w:rPr>
        <w:t xml:space="preserve"> statutair gevestigd te xxx, kantoorhoudende te </w:t>
      </w:r>
      <w:proofErr w:type="spellStart"/>
      <w:r w:rsidRPr="004D0124">
        <w:rPr>
          <w:rFonts w:ascii="Arial" w:hAnsi="Arial" w:cs="Arial"/>
          <w:sz w:val="22"/>
          <w:szCs w:val="22"/>
        </w:rPr>
        <w:t>xxxx</w:t>
      </w:r>
      <w:proofErr w:type="spellEnd"/>
      <w:r w:rsidRPr="004D0124">
        <w:rPr>
          <w:rFonts w:ascii="Arial" w:hAnsi="Arial" w:cs="Arial"/>
          <w:sz w:val="22"/>
          <w:szCs w:val="22"/>
        </w:rPr>
        <w:t xml:space="preserve">, </w:t>
      </w:r>
      <w:proofErr w:type="spellStart"/>
      <w:r w:rsidRPr="004D0124">
        <w:rPr>
          <w:rFonts w:ascii="Arial" w:hAnsi="Arial" w:cs="Arial"/>
          <w:sz w:val="22"/>
          <w:szCs w:val="22"/>
        </w:rPr>
        <w:t>xxxx</w:t>
      </w:r>
      <w:proofErr w:type="spellEnd"/>
      <w:r w:rsidRPr="004D0124">
        <w:rPr>
          <w:rFonts w:ascii="Arial" w:hAnsi="Arial" w:cs="Arial"/>
          <w:sz w:val="22"/>
          <w:szCs w:val="22"/>
        </w:rPr>
        <w:t xml:space="preserve">, ingeschreven in het handelsregister van de Kamers van Koophandel onder nummer </w:t>
      </w:r>
      <w:proofErr w:type="spellStart"/>
      <w:r w:rsidRPr="004D0124">
        <w:rPr>
          <w:rFonts w:ascii="Arial" w:hAnsi="Arial" w:cs="Arial"/>
          <w:sz w:val="22"/>
          <w:szCs w:val="22"/>
        </w:rPr>
        <w:t>xxxxx</w:t>
      </w:r>
      <w:proofErr w:type="spellEnd"/>
      <w:r w:rsidRPr="004D0124">
        <w:rPr>
          <w:rFonts w:ascii="Arial" w:hAnsi="Arial" w:cs="Arial"/>
          <w:sz w:val="22"/>
          <w:szCs w:val="22"/>
        </w:rPr>
        <w:t xml:space="preserve">, </w:t>
      </w:r>
      <w:proofErr w:type="spellStart"/>
      <w:r w:rsidRPr="004D0124">
        <w:rPr>
          <w:rFonts w:ascii="Arial" w:hAnsi="Arial" w:cs="Arial"/>
          <w:sz w:val="22"/>
          <w:szCs w:val="22"/>
        </w:rPr>
        <w:t>xxxx</w:t>
      </w:r>
      <w:proofErr w:type="spellEnd"/>
      <w:r w:rsidRPr="004D0124">
        <w:rPr>
          <w:rFonts w:ascii="Arial" w:hAnsi="Arial" w:cs="Arial"/>
          <w:sz w:val="22"/>
          <w:szCs w:val="22"/>
        </w:rPr>
        <w:t xml:space="preserve"> rechtsgeldig vertegenwoordigend,</w:t>
      </w:r>
    </w:p>
    <w:p w:rsidR="00783B94" w:rsidRPr="004D0124" w:rsidRDefault="00783B94" w:rsidP="001B289C">
      <w:pPr>
        <w:pStyle w:val="BodyText"/>
        <w:spacing w:line="280" w:lineRule="exact"/>
        <w:ind w:left="540" w:hanging="540"/>
        <w:rPr>
          <w:rFonts w:ascii="Arial" w:hAnsi="Arial" w:cs="Arial"/>
          <w:sz w:val="22"/>
          <w:szCs w:val="22"/>
        </w:rPr>
      </w:pPr>
    </w:p>
    <w:p w:rsidR="00783B94" w:rsidRPr="004D0124" w:rsidRDefault="00783B94" w:rsidP="001B289C">
      <w:pPr>
        <w:spacing w:line="280" w:lineRule="exact"/>
        <w:ind w:left="540"/>
        <w:rPr>
          <w:rFonts w:ascii="Arial" w:hAnsi="Arial" w:cs="Arial"/>
          <w:sz w:val="22"/>
          <w:szCs w:val="22"/>
        </w:rPr>
      </w:pPr>
      <w:proofErr w:type="spellStart"/>
      <w:r w:rsidRPr="004D0124">
        <w:rPr>
          <w:rFonts w:ascii="Arial" w:hAnsi="Arial" w:cs="Arial"/>
          <w:sz w:val="22"/>
          <w:szCs w:val="22"/>
        </w:rPr>
        <w:t>Xxxx</w:t>
      </w:r>
      <w:proofErr w:type="spellEnd"/>
      <w:r w:rsidRPr="004D0124">
        <w:rPr>
          <w:rFonts w:ascii="Arial" w:hAnsi="Arial" w:cs="Arial"/>
          <w:sz w:val="22"/>
          <w:szCs w:val="22"/>
        </w:rPr>
        <w:t xml:space="preserve"> hierna te noemen: </w:t>
      </w:r>
      <w:r w:rsidRPr="004D0124">
        <w:rPr>
          <w:rFonts w:ascii="Arial" w:hAnsi="Arial" w:cs="Arial"/>
          <w:b/>
          <w:sz w:val="22"/>
          <w:szCs w:val="22"/>
        </w:rPr>
        <w:t>“[naam wachtkamerpartij]” of “Opdrachtnemer II”</w:t>
      </w:r>
    </w:p>
    <w:p w:rsidR="00783B94" w:rsidRPr="004D0124" w:rsidRDefault="00783B94" w:rsidP="001B289C">
      <w:pPr>
        <w:spacing w:line="280" w:lineRule="exact"/>
        <w:rPr>
          <w:rFonts w:ascii="Arial" w:hAnsi="Arial" w:cs="Arial"/>
          <w:sz w:val="22"/>
          <w:szCs w:val="22"/>
        </w:rPr>
      </w:pPr>
    </w:p>
    <w:p w:rsidR="00783B94" w:rsidRPr="004D0124" w:rsidRDefault="00783B94" w:rsidP="001B289C">
      <w:pPr>
        <w:spacing w:line="280" w:lineRule="exact"/>
        <w:rPr>
          <w:rFonts w:ascii="Arial" w:hAnsi="Arial" w:cs="Arial"/>
          <w:sz w:val="22"/>
          <w:szCs w:val="22"/>
        </w:rPr>
      </w:pPr>
      <w:r w:rsidRPr="004D0124">
        <w:rPr>
          <w:rFonts w:ascii="Arial" w:hAnsi="Arial" w:cs="Arial"/>
          <w:sz w:val="22"/>
          <w:szCs w:val="22"/>
        </w:rPr>
        <w:t>Opdrachtgever en [naam wachtkamerklant], hierna gezamenlijk te noemen "</w:t>
      </w:r>
      <w:r w:rsidRPr="004D0124">
        <w:rPr>
          <w:rFonts w:ascii="Arial" w:hAnsi="Arial" w:cs="Arial"/>
          <w:b/>
          <w:sz w:val="22"/>
          <w:szCs w:val="22"/>
        </w:rPr>
        <w:t>Partijen</w:t>
      </w:r>
      <w:r w:rsidRPr="004D0124">
        <w:rPr>
          <w:rFonts w:ascii="Arial" w:hAnsi="Arial" w:cs="Arial"/>
          <w:sz w:val="22"/>
          <w:szCs w:val="22"/>
        </w:rPr>
        <w:t>";</w:t>
      </w:r>
    </w:p>
    <w:p w:rsidR="00783B94" w:rsidRPr="006D0FB3" w:rsidRDefault="00783B94" w:rsidP="00F63950">
      <w:pPr>
        <w:spacing w:line="240" w:lineRule="atLeast"/>
        <w:jc w:val="both"/>
        <w:rPr>
          <w:rFonts w:ascii="Arial" w:hAnsi="Arial" w:cs="Arial"/>
          <w:sz w:val="22"/>
          <w:szCs w:val="22"/>
        </w:rPr>
      </w:pPr>
    </w:p>
    <w:p w:rsidR="005D48E2" w:rsidRPr="00C10F2D" w:rsidRDefault="005D48E2" w:rsidP="005D48E2">
      <w:pPr>
        <w:spacing w:line="280" w:lineRule="exact"/>
        <w:rPr>
          <w:rFonts w:ascii="Arial" w:hAnsi="Arial" w:cs="Arial"/>
          <w:sz w:val="20"/>
          <w:szCs w:val="20"/>
          <w:u w:val="single"/>
        </w:rPr>
      </w:pPr>
      <w:r w:rsidRPr="00C10F2D">
        <w:rPr>
          <w:rFonts w:ascii="Arial" w:hAnsi="Arial" w:cs="Arial"/>
          <w:sz w:val="20"/>
          <w:szCs w:val="20"/>
        </w:rPr>
        <w:t>OVERWEGENDE DAT:</w:t>
      </w:r>
    </w:p>
    <w:p w:rsidR="005D48E2" w:rsidRPr="00C10F2D" w:rsidRDefault="005D48E2" w:rsidP="005D48E2">
      <w:pPr>
        <w:pStyle w:val="Platopsomming"/>
        <w:spacing w:line="280" w:lineRule="exact"/>
        <w:rPr>
          <w:rFonts w:ascii="Arial" w:hAnsi="Arial" w:cs="Arial"/>
          <w:color w:val="000000"/>
          <w:sz w:val="20"/>
          <w:szCs w:val="20"/>
        </w:rPr>
      </w:pPr>
    </w:p>
    <w:p w:rsidR="005D48E2" w:rsidRPr="00C10F2D" w:rsidRDefault="005D48E2" w:rsidP="005D48E2">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 xml:space="preserve">De HvA verzorgt hoger beroepsonderwijs. De HvA kent zeven domeinen, </w:t>
      </w:r>
      <w:r>
        <w:rPr>
          <w:rFonts w:ascii="Arial" w:hAnsi="Arial" w:cs="Arial"/>
          <w:sz w:val="20"/>
          <w:szCs w:val="20"/>
        </w:rPr>
        <w:t xml:space="preserve">een </w:t>
      </w:r>
      <w:proofErr w:type="spellStart"/>
      <w:r w:rsidRPr="00C10F2D">
        <w:rPr>
          <w:rFonts w:ascii="Arial" w:hAnsi="Arial" w:cs="Arial"/>
          <w:sz w:val="20"/>
          <w:szCs w:val="20"/>
        </w:rPr>
        <w:t>bestuurstaf</w:t>
      </w:r>
      <w:proofErr w:type="spellEnd"/>
      <w:r w:rsidRPr="00C10F2D">
        <w:rPr>
          <w:rFonts w:ascii="Arial" w:hAnsi="Arial" w:cs="Arial"/>
          <w:sz w:val="20"/>
          <w:szCs w:val="20"/>
        </w:rPr>
        <w:t xml:space="preserve"> en centrale diensten verdeeld over </w:t>
      </w:r>
      <w:r>
        <w:rPr>
          <w:rFonts w:ascii="Arial" w:hAnsi="Arial" w:cs="Arial"/>
          <w:sz w:val="20"/>
          <w:szCs w:val="20"/>
        </w:rPr>
        <w:t>diverse</w:t>
      </w:r>
      <w:r w:rsidRPr="00C10F2D">
        <w:rPr>
          <w:rFonts w:ascii="Arial" w:hAnsi="Arial" w:cs="Arial"/>
          <w:sz w:val="20"/>
          <w:szCs w:val="20"/>
        </w:rPr>
        <w:t xml:space="preserve"> locaties. Onderwijs en onderzoek vinden plaats op het gebied van Economie en Management, Maatschappij en Recht, Gezondheid, Bewegen, Sport en Voeding, Media, Creatie en Informatie, Onderwijs en Opvoeding, en Techniek;</w:t>
      </w:r>
    </w:p>
    <w:p w:rsidR="005D48E2" w:rsidRPr="00C10F2D" w:rsidRDefault="005D48E2" w:rsidP="005D48E2">
      <w:pPr>
        <w:pStyle w:val="ListParagraph"/>
        <w:numPr>
          <w:ilvl w:val="0"/>
          <w:numId w:val="6"/>
        </w:numPr>
        <w:spacing w:line="240" w:lineRule="auto"/>
        <w:ind w:left="357" w:hanging="357"/>
        <w:rPr>
          <w:rFonts w:ascii="Arial" w:hAnsi="Arial" w:cs="Arial"/>
          <w:sz w:val="20"/>
          <w:szCs w:val="20"/>
        </w:rPr>
      </w:pPr>
      <w:r w:rsidRPr="00C10F2D">
        <w:rPr>
          <w:rFonts w:ascii="Arial" w:hAnsi="Arial" w:cs="Arial"/>
          <w:sz w:val="20"/>
          <w:szCs w:val="20"/>
        </w:rPr>
        <w:t xml:space="preserve">De UvA verzorgt universitair onderwijs. De UvA heeft zeven faculteiten, </w:t>
      </w:r>
      <w:proofErr w:type="spellStart"/>
      <w:r w:rsidRPr="00C10F2D">
        <w:rPr>
          <w:rFonts w:ascii="Arial" w:hAnsi="Arial" w:cs="Arial"/>
          <w:sz w:val="20"/>
          <w:szCs w:val="20"/>
        </w:rPr>
        <w:t>bestuurstaf</w:t>
      </w:r>
      <w:proofErr w:type="spellEnd"/>
      <w:r w:rsidRPr="00C10F2D">
        <w:rPr>
          <w:rFonts w:ascii="Arial" w:hAnsi="Arial" w:cs="Arial"/>
          <w:sz w:val="20"/>
          <w:szCs w:val="20"/>
        </w:rPr>
        <w:t xml:space="preserve"> en centrale diensten verdeeld over </w:t>
      </w:r>
      <w:r>
        <w:rPr>
          <w:rFonts w:ascii="Arial" w:hAnsi="Arial" w:cs="Arial"/>
          <w:sz w:val="20"/>
          <w:szCs w:val="20"/>
        </w:rPr>
        <w:t>diverse</w:t>
      </w:r>
      <w:r w:rsidRPr="00C10F2D">
        <w:rPr>
          <w:rFonts w:ascii="Arial" w:hAnsi="Arial" w:cs="Arial"/>
          <w:sz w:val="20"/>
          <w:szCs w:val="20"/>
        </w:rPr>
        <w:t xml:space="preserve"> locaties. Onderwijs en onderzoek vinden plaats op het gebied van Geesteswetenschappen, Maatschappij- en Gedragswetenschappen, Economie en Bedrijfskunde, Rechtsgeleerdheid, Natuurwetenschappen, Geneeskunde en Tandheelkunde;</w:t>
      </w:r>
    </w:p>
    <w:p w:rsidR="004D0124" w:rsidRDefault="004D0124" w:rsidP="005D48E2">
      <w:pPr>
        <w:pStyle w:val="ListParagraph"/>
        <w:numPr>
          <w:ilvl w:val="0"/>
          <w:numId w:val="6"/>
        </w:numPr>
        <w:spacing w:line="240" w:lineRule="auto"/>
        <w:ind w:left="357" w:hanging="357"/>
        <w:rPr>
          <w:rFonts w:ascii="Arial" w:hAnsi="Arial" w:cs="Arial"/>
          <w:sz w:val="20"/>
          <w:szCs w:val="20"/>
        </w:rPr>
      </w:pPr>
      <w:r>
        <w:rPr>
          <w:rFonts w:ascii="Arial" w:hAnsi="Arial" w:cs="Arial"/>
          <w:sz w:val="20"/>
          <w:szCs w:val="20"/>
        </w:rPr>
        <w:t>De UvA en HvA een Europese aanbesteding hebben uitgevoerd met als doel één overeenkomst af te sluiten met één Inschrijver voor Kantoordrukwerk en één Inschrijver</w:t>
      </w:r>
      <w:r w:rsidR="005D48E2">
        <w:rPr>
          <w:rFonts w:ascii="Arial" w:hAnsi="Arial" w:cs="Arial"/>
          <w:sz w:val="20"/>
          <w:szCs w:val="20"/>
        </w:rPr>
        <w:t xml:space="preserve"> </w:t>
      </w:r>
      <w:r>
        <w:rPr>
          <w:rFonts w:ascii="Arial" w:hAnsi="Arial" w:cs="Arial"/>
          <w:sz w:val="20"/>
          <w:szCs w:val="20"/>
        </w:rPr>
        <w:t>voor Communicatie drukwerk. Een en ander in overeenstemming met de eisen en wensen van UvA en HvA;</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dat in voornoemde aanbestedingsprocedure door ****. de economisch meest voordelige aanbieding (“Aanbieding”) is gedaan;</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 xml:space="preserve">dat de UvA en HvA op grond van het voorgaande met ***** de Basis Overeenkomst heeft gesloten; </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 xml:space="preserve">Naast voornoemde Basisovereenkomst met Opdrachtnemer is </w:t>
      </w:r>
      <w:r>
        <w:rPr>
          <w:rFonts w:ascii="Arial" w:hAnsi="Arial" w:cs="Arial"/>
          <w:sz w:val="20"/>
          <w:szCs w:val="20"/>
        </w:rPr>
        <w:t>Opdrachtgever</w:t>
      </w:r>
      <w:r w:rsidRPr="00194E05">
        <w:rPr>
          <w:rFonts w:ascii="Arial" w:hAnsi="Arial" w:cs="Arial"/>
          <w:sz w:val="20"/>
          <w:szCs w:val="20"/>
        </w:rPr>
        <w:t xml:space="preserve"> ook voornemens om per 1 juli 2013 twee Wachtkamer Overeenkomsten af te sluiten voor een periode van twee en een half jaar met de Inschrijvers die respectievelijk als tweede en derde eindigen in de Offertefase (hierna ook te noemen Opdrachtnemer II respectievelijk Opdrachtnemer III). Een Wachtkamerovereenkomst is een overeenkomst onder opschortende voorwaarde. Indien de Basis Overeenkomst wordt beëindigd, wordt een beroep gedaan op de Inschrijver die als tweede is geëindigd. Indien het contract met deze Inschrijver voortijdig wordt beëindigd, kan vervolgens een beroep worden gedaan op de Inschrijver die als derde is geëindigd in de Offertefase. </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dat [naam wachtkamerpartij] als tweede</w:t>
      </w:r>
      <w:r>
        <w:rPr>
          <w:rFonts w:ascii="Arial" w:hAnsi="Arial" w:cs="Arial"/>
          <w:sz w:val="20"/>
          <w:szCs w:val="20"/>
        </w:rPr>
        <w:t>, respectievelijk derde</w:t>
      </w:r>
      <w:r w:rsidRPr="00194E05">
        <w:rPr>
          <w:rFonts w:ascii="Arial" w:hAnsi="Arial" w:cs="Arial"/>
          <w:sz w:val="20"/>
          <w:szCs w:val="20"/>
        </w:rPr>
        <w:t xml:space="preserve"> in rang is geëindigd bij voormelde aanbesteding;</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dat de UvA en HvA met [naam wachtkamerpartij] deze Wachtkamerovereenkomst wenst te sluiten;</w:t>
      </w:r>
    </w:p>
    <w:p w:rsidR="00783B94" w:rsidRPr="00194E05" w:rsidRDefault="00783B94" w:rsidP="005D48E2">
      <w:pPr>
        <w:pStyle w:val="ListParagraph"/>
        <w:numPr>
          <w:ilvl w:val="0"/>
          <w:numId w:val="6"/>
        </w:numPr>
        <w:spacing w:line="240" w:lineRule="auto"/>
        <w:ind w:left="357" w:hanging="357"/>
        <w:rPr>
          <w:rFonts w:ascii="Arial" w:hAnsi="Arial" w:cs="Arial"/>
          <w:sz w:val="20"/>
          <w:szCs w:val="20"/>
        </w:rPr>
      </w:pPr>
      <w:r w:rsidRPr="00194E05">
        <w:rPr>
          <w:rFonts w:ascii="Arial" w:hAnsi="Arial" w:cs="Arial"/>
          <w:sz w:val="20"/>
          <w:szCs w:val="20"/>
        </w:rPr>
        <w:t xml:space="preserve">dat [naam wachtkamerpartij] derhalve haar Aanbieding gestand doet gedurende de looptijd van de Wachtkamerovereenkomst;    </w:t>
      </w:r>
    </w:p>
    <w:p w:rsidR="00783B94" w:rsidRPr="006D0FB3" w:rsidRDefault="00783B94" w:rsidP="00F63950">
      <w:pPr>
        <w:spacing w:line="240" w:lineRule="atLeast"/>
        <w:jc w:val="both"/>
        <w:rPr>
          <w:rFonts w:ascii="Arial" w:hAnsi="Arial" w:cs="Arial"/>
          <w:sz w:val="22"/>
          <w:szCs w:val="22"/>
        </w:rPr>
      </w:pPr>
    </w:p>
    <w:p w:rsidR="00783B94" w:rsidRPr="006D0FB3" w:rsidRDefault="00783B94" w:rsidP="00F63950">
      <w:pPr>
        <w:spacing w:line="240" w:lineRule="atLeast"/>
        <w:ind w:left="360"/>
        <w:jc w:val="both"/>
        <w:rPr>
          <w:rFonts w:ascii="Arial" w:hAnsi="Arial" w:cs="Arial"/>
          <w:bCs/>
          <w:sz w:val="22"/>
          <w:szCs w:val="22"/>
          <w:u w:val="single"/>
        </w:rPr>
      </w:pPr>
    </w:p>
    <w:p w:rsidR="00783B94" w:rsidRPr="006D0FB3" w:rsidRDefault="00783B94" w:rsidP="00F63950">
      <w:pPr>
        <w:spacing w:line="240" w:lineRule="atLeast"/>
        <w:jc w:val="both"/>
        <w:rPr>
          <w:rFonts w:ascii="Arial" w:hAnsi="Arial" w:cs="Arial"/>
          <w:bCs/>
          <w:sz w:val="22"/>
          <w:szCs w:val="22"/>
        </w:rPr>
      </w:pPr>
      <w:r w:rsidRPr="006D0FB3">
        <w:rPr>
          <w:rFonts w:ascii="Arial" w:hAnsi="Arial" w:cs="Arial"/>
          <w:bCs/>
          <w:sz w:val="22"/>
          <w:szCs w:val="22"/>
          <w:u w:val="single"/>
        </w:rPr>
        <w:t>Partijen komen daarom het volgende overeen:</w:t>
      </w:r>
      <w:bookmarkStart w:id="0" w:name="_Toc206470784"/>
    </w:p>
    <w:p w:rsidR="00783B94" w:rsidRPr="006D0FB3" w:rsidRDefault="00783B94" w:rsidP="00F63950">
      <w:pPr>
        <w:spacing w:line="240" w:lineRule="atLeast"/>
        <w:jc w:val="both"/>
        <w:rPr>
          <w:rFonts w:ascii="Arial" w:hAnsi="Arial" w:cs="Arial"/>
          <w:bCs/>
          <w:sz w:val="22"/>
          <w:szCs w:val="22"/>
        </w:rPr>
      </w:pPr>
    </w:p>
    <w:bookmarkEnd w:id="0"/>
    <w:p w:rsidR="00783B94" w:rsidRPr="006D0FB3" w:rsidRDefault="00783B94" w:rsidP="00F63950">
      <w:pPr>
        <w:spacing w:line="240" w:lineRule="atLeast"/>
        <w:jc w:val="both"/>
        <w:rPr>
          <w:rFonts w:ascii="Arial" w:hAnsi="Arial" w:cs="Arial"/>
          <w:sz w:val="22"/>
          <w:szCs w:val="22"/>
          <w:u w:val="single"/>
        </w:rPr>
      </w:pPr>
    </w:p>
    <w:p w:rsidR="00783B94" w:rsidRPr="006D0FB3" w:rsidRDefault="00783B94" w:rsidP="00F63950">
      <w:pPr>
        <w:spacing w:line="240" w:lineRule="atLeast"/>
        <w:jc w:val="both"/>
        <w:rPr>
          <w:rFonts w:ascii="Arial" w:hAnsi="Arial" w:cs="Arial"/>
          <w:sz w:val="22"/>
          <w:szCs w:val="22"/>
        </w:rPr>
      </w:pPr>
    </w:p>
    <w:p w:rsidR="00783B94" w:rsidRPr="00194E05" w:rsidRDefault="00783B94" w:rsidP="00194E05">
      <w:pPr>
        <w:pStyle w:val="Heading1"/>
        <w:widowControl/>
        <w:tabs>
          <w:tab w:val="num" w:pos="567"/>
        </w:tabs>
        <w:spacing w:line="240" w:lineRule="auto"/>
        <w:ind w:left="567" w:hanging="567"/>
        <w:rPr>
          <w:rFonts w:ascii="Arial" w:hAnsi="Arial" w:cs="Arial"/>
          <w:b/>
          <w:sz w:val="24"/>
          <w:szCs w:val="24"/>
        </w:rPr>
      </w:pPr>
      <w:r>
        <w:rPr>
          <w:rFonts w:ascii="Arial" w:hAnsi="Arial" w:cs="Arial"/>
          <w:b/>
          <w:sz w:val="24"/>
          <w:szCs w:val="24"/>
        </w:rPr>
        <w:t>1.</w:t>
      </w:r>
      <w:r w:rsidRPr="00194E05">
        <w:rPr>
          <w:rFonts w:ascii="Arial" w:hAnsi="Arial" w:cs="Arial"/>
          <w:b/>
          <w:sz w:val="24"/>
          <w:szCs w:val="24"/>
        </w:rPr>
        <w:tab/>
      </w:r>
      <w:r w:rsidRPr="00194E05">
        <w:rPr>
          <w:rFonts w:ascii="Arial" w:hAnsi="Arial" w:cs="Arial"/>
          <w:b/>
          <w:sz w:val="24"/>
          <w:szCs w:val="24"/>
        </w:rPr>
        <w:tab/>
      </w:r>
      <w:bookmarkStart w:id="1" w:name="_Toc308784847"/>
      <w:bookmarkStart w:id="2" w:name="_Toc341770200"/>
      <w:r w:rsidRPr="00194E05">
        <w:rPr>
          <w:rFonts w:ascii="Arial" w:hAnsi="Arial" w:cs="Arial"/>
          <w:b/>
          <w:sz w:val="24"/>
          <w:szCs w:val="24"/>
        </w:rPr>
        <w:t>Inhoud Wachtkamerovereenkomst</w:t>
      </w:r>
      <w:bookmarkEnd w:id="1"/>
      <w:bookmarkEnd w:id="2"/>
    </w:p>
    <w:p w:rsidR="00783B94" w:rsidRPr="006D0FB3" w:rsidRDefault="00783B94" w:rsidP="00F63950">
      <w:pPr>
        <w:tabs>
          <w:tab w:val="num" w:pos="567"/>
        </w:tabs>
        <w:spacing w:line="240" w:lineRule="atLeast"/>
        <w:jc w:val="both"/>
        <w:rPr>
          <w:rFonts w:ascii="Arial" w:hAnsi="Arial" w:cs="Arial"/>
          <w:sz w:val="22"/>
          <w:szCs w:val="22"/>
        </w:rPr>
      </w:pPr>
    </w:p>
    <w:p w:rsidR="00783B94" w:rsidRPr="005D48E2" w:rsidRDefault="00783B94" w:rsidP="00F63950">
      <w:pPr>
        <w:tabs>
          <w:tab w:val="left" w:pos="567"/>
        </w:tabs>
        <w:spacing w:line="240" w:lineRule="atLeast"/>
        <w:ind w:left="560" w:hanging="560"/>
        <w:jc w:val="both"/>
        <w:rPr>
          <w:rFonts w:ascii="Arial" w:hAnsi="Arial" w:cs="Arial"/>
          <w:sz w:val="20"/>
          <w:szCs w:val="20"/>
        </w:rPr>
      </w:pPr>
      <w:r w:rsidRPr="005D48E2">
        <w:rPr>
          <w:rFonts w:ascii="Arial" w:hAnsi="Arial" w:cs="Arial"/>
          <w:sz w:val="20"/>
          <w:szCs w:val="20"/>
        </w:rPr>
        <w:t>1.1</w:t>
      </w:r>
      <w:r w:rsidRPr="005D48E2">
        <w:rPr>
          <w:rFonts w:ascii="Arial" w:hAnsi="Arial" w:cs="Arial"/>
          <w:sz w:val="20"/>
          <w:szCs w:val="20"/>
        </w:rPr>
        <w:tab/>
        <w:t>Deze Wachtkamerovereenkomst</w:t>
      </w:r>
      <w:bookmarkStart w:id="3" w:name="_Toc206470786"/>
      <w:r w:rsidRPr="005D48E2">
        <w:rPr>
          <w:rFonts w:ascii="Arial" w:hAnsi="Arial" w:cs="Arial"/>
          <w:sz w:val="20"/>
          <w:szCs w:val="20"/>
        </w:rPr>
        <w:t xml:space="preserve"> handelt inzake de hierboven genoemde Aanbesteding Kantoor / </w:t>
      </w:r>
      <w:r w:rsidR="004D0124" w:rsidRPr="005D48E2">
        <w:rPr>
          <w:rFonts w:ascii="Arial" w:hAnsi="Arial" w:cs="Arial"/>
          <w:sz w:val="20"/>
          <w:szCs w:val="20"/>
        </w:rPr>
        <w:t xml:space="preserve">Communicatiedrukwerk  </w:t>
      </w:r>
      <w:r w:rsidRPr="005D48E2">
        <w:rPr>
          <w:rFonts w:ascii="Arial" w:hAnsi="Arial" w:cs="Arial"/>
          <w:sz w:val="20"/>
          <w:szCs w:val="20"/>
        </w:rPr>
        <w:t xml:space="preserve">zoals gepubliceerd op xxx. </w:t>
      </w:r>
    </w:p>
    <w:p w:rsidR="00783B94" w:rsidRPr="005D48E2" w:rsidRDefault="00783B94" w:rsidP="00F63950">
      <w:pPr>
        <w:tabs>
          <w:tab w:val="left" w:pos="567"/>
        </w:tabs>
        <w:spacing w:line="240" w:lineRule="atLeast"/>
        <w:jc w:val="both"/>
        <w:rPr>
          <w:rFonts w:ascii="Arial" w:hAnsi="Arial" w:cs="Arial"/>
          <w:sz w:val="20"/>
          <w:szCs w:val="20"/>
        </w:rPr>
      </w:pPr>
    </w:p>
    <w:p w:rsidR="00783B94" w:rsidRPr="005D48E2" w:rsidRDefault="00783B94" w:rsidP="00F63950">
      <w:pPr>
        <w:tabs>
          <w:tab w:val="left" w:pos="567"/>
        </w:tabs>
        <w:spacing w:line="240" w:lineRule="atLeast"/>
        <w:ind w:left="560" w:hanging="560"/>
        <w:jc w:val="both"/>
        <w:rPr>
          <w:rFonts w:ascii="Arial" w:hAnsi="Arial" w:cs="Arial"/>
          <w:sz w:val="20"/>
          <w:szCs w:val="20"/>
        </w:rPr>
      </w:pPr>
      <w:r w:rsidRPr="005D48E2">
        <w:rPr>
          <w:rFonts w:ascii="Arial" w:hAnsi="Arial" w:cs="Arial"/>
          <w:sz w:val="20"/>
          <w:szCs w:val="20"/>
        </w:rPr>
        <w:t>1.2</w:t>
      </w:r>
      <w:r w:rsidRPr="005D48E2">
        <w:rPr>
          <w:rFonts w:ascii="Arial" w:hAnsi="Arial" w:cs="Arial"/>
          <w:sz w:val="20"/>
          <w:szCs w:val="20"/>
        </w:rPr>
        <w:tab/>
        <w:t>Ook de overwegingen van deze Wachtkamerovereenkomst maken deel uit van de overeenkomst.</w:t>
      </w:r>
      <w:r w:rsidRPr="005D48E2">
        <w:rPr>
          <w:rFonts w:ascii="Arial" w:hAnsi="Arial" w:cs="Arial"/>
          <w:sz w:val="20"/>
          <w:szCs w:val="20"/>
        </w:rPr>
        <w:tab/>
        <w:t xml:space="preserve"> </w:t>
      </w:r>
    </w:p>
    <w:p w:rsidR="00783B94" w:rsidRPr="005D48E2" w:rsidRDefault="00783B94" w:rsidP="00F63950">
      <w:pPr>
        <w:tabs>
          <w:tab w:val="left" w:pos="567"/>
        </w:tabs>
        <w:spacing w:line="240" w:lineRule="atLeast"/>
        <w:ind w:left="360"/>
        <w:jc w:val="both"/>
        <w:rPr>
          <w:rFonts w:ascii="Arial" w:hAnsi="Arial" w:cs="Arial"/>
          <w:sz w:val="20"/>
          <w:szCs w:val="20"/>
        </w:rPr>
      </w:pPr>
    </w:p>
    <w:p w:rsidR="00783B94" w:rsidRPr="006D0FB3" w:rsidRDefault="00783B94" w:rsidP="00F63950">
      <w:pPr>
        <w:tabs>
          <w:tab w:val="left" w:pos="567"/>
        </w:tabs>
        <w:spacing w:line="240" w:lineRule="atLeast"/>
        <w:ind w:left="567"/>
        <w:jc w:val="both"/>
        <w:rPr>
          <w:rFonts w:ascii="Arial" w:hAnsi="Arial" w:cs="Arial"/>
          <w:sz w:val="22"/>
          <w:szCs w:val="22"/>
        </w:rPr>
      </w:pPr>
    </w:p>
    <w:p w:rsidR="00783B94" w:rsidRPr="00194E05" w:rsidRDefault="00783B94" w:rsidP="00194E05">
      <w:pPr>
        <w:pStyle w:val="Heading1"/>
        <w:widowControl/>
        <w:tabs>
          <w:tab w:val="num" w:pos="567"/>
        </w:tabs>
        <w:spacing w:line="240" w:lineRule="auto"/>
        <w:ind w:left="567" w:hanging="567"/>
        <w:rPr>
          <w:rFonts w:ascii="Arial" w:hAnsi="Arial" w:cs="Arial"/>
          <w:b/>
          <w:sz w:val="24"/>
          <w:szCs w:val="24"/>
        </w:rPr>
      </w:pPr>
      <w:r>
        <w:rPr>
          <w:rFonts w:ascii="Arial" w:hAnsi="Arial" w:cs="Arial"/>
          <w:b/>
          <w:sz w:val="24"/>
          <w:szCs w:val="24"/>
        </w:rPr>
        <w:t>2.</w:t>
      </w:r>
      <w:r w:rsidRPr="00194E05">
        <w:rPr>
          <w:rFonts w:ascii="Arial" w:hAnsi="Arial" w:cs="Arial"/>
          <w:b/>
          <w:sz w:val="24"/>
          <w:szCs w:val="24"/>
        </w:rPr>
        <w:tab/>
      </w:r>
      <w:bookmarkStart w:id="4" w:name="_Toc308784848"/>
      <w:bookmarkStart w:id="5" w:name="_Toc341770201"/>
      <w:bookmarkEnd w:id="3"/>
      <w:r w:rsidRPr="00194E05">
        <w:rPr>
          <w:rFonts w:ascii="Arial" w:hAnsi="Arial" w:cs="Arial"/>
          <w:b/>
          <w:sz w:val="24"/>
          <w:szCs w:val="24"/>
        </w:rPr>
        <w:t>Contractdocumenten en Rangregeling</w:t>
      </w:r>
      <w:bookmarkEnd w:id="4"/>
      <w:bookmarkEnd w:id="5"/>
    </w:p>
    <w:p w:rsidR="00783B94" w:rsidRPr="006D0FB3" w:rsidRDefault="00783B94" w:rsidP="00F63950">
      <w:pPr>
        <w:pStyle w:val="Heading1"/>
        <w:spacing w:line="240" w:lineRule="atLeast"/>
        <w:rPr>
          <w:rFonts w:cs="Arial"/>
          <w:sz w:val="22"/>
          <w:szCs w:val="22"/>
        </w:rPr>
      </w:pPr>
      <w:r w:rsidRPr="006D0FB3">
        <w:rPr>
          <w:rFonts w:cs="Arial"/>
          <w:sz w:val="22"/>
          <w:szCs w:val="22"/>
        </w:rPr>
        <w:tab/>
      </w:r>
      <w:r w:rsidRPr="006D0FB3">
        <w:rPr>
          <w:rFonts w:cs="Arial"/>
          <w:sz w:val="22"/>
          <w:szCs w:val="22"/>
        </w:rPr>
        <w:tab/>
      </w:r>
    </w:p>
    <w:p w:rsidR="00783B94" w:rsidRPr="006D0FB3" w:rsidRDefault="00783B94" w:rsidP="00F63950">
      <w:pPr>
        <w:tabs>
          <w:tab w:val="num" w:pos="567"/>
        </w:tabs>
        <w:spacing w:line="240" w:lineRule="atLeast"/>
        <w:jc w:val="both"/>
        <w:rPr>
          <w:rFonts w:ascii="Arial" w:hAnsi="Arial" w:cs="Arial"/>
          <w:b/>
          <w:sz w:val="22"/>
          <w:szCs w:val="22"/>
        </w:rPr>
      </w:pPr>
    </w:p>
    <w:p w:rsidR="00783B94" w:rsidRPr="005D48E2" w:rsidRDefault="00783B94" w:rsidP="00F63950">
      <w:pPr>
        <w:spacing w:after="240" w:line="280" w:lineRule="exact"/>
        <w:rPr>
          <w:rFonts w:ascii="Arial" w:hAnsi="Arial" w:cs="Arial"/>
          <w:sz w:val="20"/>
          <w:szCs w:val="20"/>
        </w:rPr>
      </w:pPr>
      <w:r w:rsidRPr="005D48E2">
        <w:rPr>
          <w:rFonts w:ascii="Arial" w:hAnsi="Arial" w:cs="Arial"/>
          <w:sz w:val="20"/>
          <w:szCs w:val="20"/>
        </w:rPr>
        <w:t>2.1</w:t>
      </w:r>
      <w:r w:rsidRPr="005D48E2">
        <w:rPr>
          <w:rFonts w:ascii="Arial" w:hAnsi="Arial" w:cs="Arial"/>
          <w:sz w:val="20"/>
          <w:szCs w:val="20"/>
        </w:rPr>
        <w:tab/>
        <w:t xml:space="preserve">Als contractdocumenten worden aangemerkt: </w:t>
      </w:r>
    </w:p>
    <w:p w:rsidR="00783B94" w:rsidRPr="005D48E2" w:rsidRDefault="00783B94" w:rsidP="00F63950">
      <w:pPr>
        <w:pStyle w:val="Alineanummering4"/>
        <w:numPr>
          <w:ilvl w:val="0"/>
          <w:numId w:val="8"/>
        </w:numPr>
        <w:tabs>
          <w:tab w:val="clear" w:pos="360"/>
          <w:tab w:val="left" w:pos="1134"/>
          <w:tab w:val="num" w:pos="1276"/>
        </w:tabs>
        <w:spacing w:after="120" w:line="280" w:lineRule="exact"/>
        <w:ind w:left="1276" w:hanging="567"/>
        <w:jc w:val="left"/>
        <w:rPr>
          <w:rFonts w:ascii="Arial" w:hAnsi="Arial" w:cs="Arial"/>
          <w:sz w:val="20"/>
        </w:rPr>
      </w:pPr>
      <w:r w:rsidRPr="005D48E2">
        <w:rPr>
          <w:rFonts w:ascii="Arial" w:hAnsi="Arial" w:cs="Arial"/>
          <w:sz w:val="20"/>
        </w:rPr>
        <w:t>deze Wachtkamerovereenkomst (inclusief Bijlage A, 1 pagina);</w:t>
      </w:r>
    </w:p>
    <w:p w:rsidR="00783B94" w:rsidRPr="005D48E2" w:rsidRDefault="00783B94" w:rsidP="00F63950">
      <w:pPr>
        <w:pStyle w:val="Alineanummering4"/>
        <w:numPr>
          <w:ilvl w:val="0"/>
          <w:numId w:val="8"/>
        </w:numPr>
        <w:tabs>
          <w:tab w:val="clear" w:pos="360"/>
          <w:tab w:val="left" w:pos="1134"/>
          <w:tab w:val="num" w:pos="1276"/>
        </w:tabs>
        <w:spacing w:after="120" w:line="280" w:lineRule="exact"/>
        <w:ind w:left="1276" w:hanging="567"/>
        <w:jc w:val="left"/>
        <w:rPr>
          <w:rFonts w:ascii="Arial" w:hAnsi="Arial" w:cs="Arial"/>
          <w:sz w:val="20"/>
        </w:rPr>
      </w:pPr>
      <w:r w:rsidRPr="005D48E2">
        <w:rPr>
          <w:rFonts w:ascii="Arial" w:hAnsi="Arial" w:cs="Arial"/>
          <w:sz w:val="20"/>
        </w:rPr>
        <w:t>de Basisovereenkomst (Bijlage B, x pagina’s);</w:t>
      </w:r>
    </w:p>
    <w:p w:rsidR="00783B94" w:rsidRPr="005D48E2" w:rsidRDefault="00783B94" w:rsidP="00F63950">
      <w:pPr>
        <w:pStyle w:val="Alineanummering4"/>
        <w:numPr>
          <w:ilvl w:val="0"/>
          <w:numId w:val="8"/>
        </w:numPr>
        <w:tabs>
          <w:tab w:val="clear" w:pos="360"/>
          <w:tab w:val="left" w:pos="1134"/>
          <w:tab w:val="num" w:pos="1276"/>
          <w:tab w:val="num" w:pos="1683"/>
        </w:tabs>
        <w:spacing w:after="120" w:line="280" w:lineRule="exact"/>
        <w:ind w:left="1276" w:hanging="567"/>
        <w:jc w:val="left"/>
        <w:rPr>
          <w:rFonts w:ascii="Arial" w:hAnsi="Arial" w:cs="Arial"/>
          <w:sz w:val="20"/>
        </w:rPr>
      </w:pPr>
      <w:r w:rsidRPr="005D48E2">
        <w:rPr>
          <w:rFonts w:ascii="Arial" w:hAnsi="Arial" w:cs="Arial"/>
          <w:sz w:val="20"/>
        </w:rPr>
        <w:t>de  Aanbestedingsdocumenten ;</w:t>
      </w:r>
    </w:p>
    <w:p w:rsidR="00783B94" w:rsidRPr="005D48E2" w:rsidRDefault="00783B94" w:rsidP="00F63950">
      <w:pPr>
        <w:pStyle w:val="Alineanummering4"/>
        <w:numPr>
          <w:ilvl w:val="0"/>
          <w:numId w:val="8"/>
        </w:numPr>
        <w:tabs>
          <w:tab w:val="clear" w:pos="360"/>
          <w:tab w:val="left" w:pos="1134"/>
          <w:tab w:val="num" w:pos="1276"/>
          <w:tab w:val="num" w:pos="1683"/>
        </w:tabs>
        <w:spacing w:after="120" w:line="280" w:lineRule="exact"/>
        <w:ind w:left="1276" w:hanging="567"/>
        <w:jc w:val="left"/>
        <w:rPr>
          <w:rFonts w:ascii="Arial" w:hAnsi="Arial" w:cs="Arial"/>
          <w:sz w:val="20"/>
        </w:rPr>
      </w:pPr>
      <w:r w:rsidRPr="005D48E2">
        <w:rPr>
          <w:rFonts w:ascii="Arial" w:hAnsi="Arial" w:cs="Arial"/>
          <w:sz w:val="20"/>
        </w:rPr>
        <w:t xml:space="preserve">de Inschrijving van [naam wachtkamerpartij] d.d. </w:t>
      </w:r>
      <w:proofErr w:type="spellStart"/>
      <w:r w:rsidRPr="005D48E2">
        <w:rPr>
          <w:rFonts w:ascii="Arial" w:hAnsi="Arial" w:cs="Arial"/>
          <w:sz w:val="20"/>
        </w:rPr>
        <w:t>xxxx</w:t>
      </w:r>
      <w:proofErr w:type="spellEnd"/>
      <w:r w:rsidRPr="005D48E2">
        <w:rPr>
          <w:rFonts w:ascii="Arial" w:hAnsi="Arial" w:cs="Arial"/>
          <w:sz w:val="20"/>
        </w:rPr>
        <w:t xml:space="preserve"> (bijlage D, x pagina’s)</w:t>
      </w:r>
    </w:p>
    <w:p w:rsidR="00783B94" w:rsidRPr="005D48E2" w:rsidRDefault="00783B94" w:rsidP="00F63950">
      <w:pPr>
        <w:pStyle w:val="Alineanummering4"/>
        <w:numPr>
          <w:ilvl w:val="0"/>
          <w:numId w:val="8"/>
        </w:numPr>
        <w:tabs>
          <w:tab w:val="clear" w:pos="360"/>
          <w:tab w:val="left" w:pos="1134"/>
          <w:tab w:val="num" w:pos="1276"/>
          <w:tab w:val="num" w:pos="1683"/>
        </w:tabs>
        <w:spacing w:after="120" w:line="280" w:lineRule="exact"/>
        <w:ind w:left="1276" w:hanging="567"/>
        <w:jc w:val="left"/>
        <w:rPr>
          <w:rFonts w:ascii="Arial" w:hAnsi="Arial" w:cs="Arial"/>
          <w:sz w:val="20"/>
        </w:rPr>
      </w:pPr>
      <w:r w:rsidRPr="005D48E2">
        <w:rPr>
          <w:rFonts w:ascii="Arial" w:hAnsi="Arial" w:cs="Arial"/>
          <w:sz w:val="20"/>
        </w:rPr>
        <w:t>De Algemene Inkoopvoorwaarden van HVA/UvA (bijlage E, x pagina’s)</w:t>
      </w:r>
    </w:p>
    <w:p w:rsidR="00783B94" w:rsidRPr="005D48E2" w:rsidRDefault="00783B94" w:rsidP="00F63950">
      <w:pPr>
        <w:tabs>
          <w:tab w:val="num" w:pos="567"/>
        </w:tabs>
        <w:spacing w:line="240" w:lineRule="atLeast"/>
        <w:jc w:val="both"/>
        <w:rPr>
          <w:rFonts w:ascii="Arial" w:hAnsi="Arial" w:cs="Arial"/>
          <w:sz w:val="20"/>
          <w:szCs w:val="20"/>
        </w:rPr>
      </w:pPr>
    </w:p>
    <w:p w:rsidR="00783B94" w:rsidRPr="005D48E2" w:rsidRDefault="00783B94" w:rsidP="00F63950">
      <w:pPr>
        <w:tabs>
          <w:tab w:val="num" w:pos="567"/>
        </w:tabs>
        <w:spacing w:line="240" w:lineRule="atLeast"/>
        <w:jc w:val="both"/>
        <w:rPr>
          <w:rFonts w:ascii="Arial" w:hAnsi="Arial" w:cs="Arial"/>
          <w:sz w:val="20"/>
          <w:szCs w:val="20"/>
        </w:rPr>
      </w:pPr>
      <w:r w:rsidRPr="005D48E2">
        <w:rPr>
          <w:rFonts w:ascii="Arial" w:hAnsi="Arial" w:cs="Arial"/>
          <w:sz w:val="20"/>
          <w:szCs w:val="20"/>
        </w:rPr>
        <w:tab/>
      </w:r>
    </w:p>
    <w:p w:rsidR="00783B94" w:rsidRPr="005D48E2" w:rsidRDefault="00783B94" w:rsidP="00F63950">
      <w:pPr>
        <w:tabs>
          <w:tab w:val="num" w:pos="567"/>
        </w:tabs>
        <w:spacing w:line="240" w:lineRule="atLeast"/>
        <w:jc w:val="both"/>
        <w:rPr>
          <w:rFonts w:ascii="Arial" w:hAnsi="Arial" w:cs="Arial"/>
          <w:sz w:val="20"/>
          <w:szCs w:val="20"/>
        </w:rPr>
      </w:pPr>
      <w:r w:rsidRPr="005D48E2">
        <w:rPr>
          <w:rFonts w:ascii="Arial" w:hAnsi="Arial" w:cs="Arial"/>
          <w:sz w:val="20"/>
          <w:szCs w:val="20"/>
        </w:rPr>
        <w:t>2.2</w:t>
      </w:r>
      <w:r w:rsidRPr="005D48E2">
        <w:rPr>
          <w:rFonts w:ascii="Arial" w:hAnsi="Arial" w:cs="Arial"/>
          <w:sz w:val="20"/>
          <w:szCs w:val="20"/>
        </w:rPr>
        <w:tab/>
        <w:t xml:space="preserve">Indien de documenten uit het vorige lid onderling tegenstrijdig zijn, geldt dat document (1) </w:t>
      </w:r>
      <w:r w:rsidRPr="005D48E2">
        <w:rPr>
          <w:rFonts w:ascii="Arial" w:hAnsi="Arial" w:cs="Arial"/>
          <w:sz w:val="20"/>
          <w:szCs w:val="20"/>
        </w:rPr>
        <w:tab/>
        <w:t xml:space="preserve">prevaleert boven document (2), document (2) boven document (3) etc. </w:t>
      </w:r>
    </w:p>
    <w:p w:rsidR="00783B94" w:rsidRPr="00A92B2E" w:rsidRDefault="00783B94" w:rsidP="00F63950">
      <w:pPr>
        <w:tabs>
          <w:tab w:val="num" w:pos="567"/>
        </w:tabs>
        <w:spacing w:line="240" w:lineRule="atLeast"/>
        <w:jc w:val="both"/>
        <w:rPr>
          <w:rFonts w:ascii="Arial" w:hAnsi="Arial" w:cs="Arial"/>
          <w:sz w:val="22"/>
          <w:szCs w:val="22"/>
        </w:rPr>
      </w:pPr>
    </w:p>
    <w:p w:rsidR="00783B94" w:rsidRPr="00A92B2E" w:rsidRDefault="00783B94" w:rsidP="00F63950">
      <w:pPr>
        <w:spacing w:line="240" w:lineRule="atLeast"/>
        <w:ind w:left="567"/>
        <w:rPr>
          <w:rFonts w:ascii="Arial" w:hAnsi="Arial" w:cs="Arial"/>
          <w:sz w:val="22"/>
          <w:szCs w:val="22"/>
        </w:rPr>
      </w:pPr>
    </w:p>
    <w:p w:rsidR="00783B94" w:rsidRPr="00A92B2E" w:rsidRDefault="00783B94" w:rsidP="00194E05">
      <w:pPr>
        <w:pStyle w:val="Heading1"/>
        <w:widowControl/>
        <w:tabs>
          <w:tab w:val="num" w:pos="567"/>
        </w:tabs>
        <w:spacing w:line="240" w:lineRule="auto"/>
        <w:ind w:left="567" w:hanging="567"/>
        <w:rPr>
          <w:rFonts w:ascii="Arial" w:hAnsi="Arial" w:cs="Arial"/>
          <w:b/>
          <w:sz w:val="24"/>
          <w:szCs w:val="24"/>
        </w:rPr>
      </w:pPr>
      <w:bookmarkStart w:id="6" w:name="_Toc206470788"/>
      <w:bookmarkStart w:id="7" w:name="_Toc308784849"/>
      <w:bookmarkStart w:id="8" w:name="_Toc341770202"/>
      <w:r w:rsidRPr="00A92B2E">
        <w:rPr>
          <w:rFonts w:ascii="Arial" w:hAnsi="Arial" w:cs="Arial"/>
          <w:b/>
          <w:sz w:val="24"/>
          <w:szCs w:val="24"/>
        </w:rPr>
        <w:t>3.</w:t>
      </w:r>
      <w:r w:rsidRPr="00A92B2E">
        <w:rPr>
          <w:rFonts w:ascii="Arial" w:hAnsi="Arial" w:cs="Arial"/>
          <w:b/>
          <w:sz w:val="24"/>
          <w:szCs w:val="24"/>
        </w:rPr>
        <w:tab/>
        <w:t>Opschortende</w:t>
      </w:r>
      <w:bookmarkStart w:id="9" w:name="_GoBack"/>
      <w:bookmarkEnd w:id="9"/>
      <w:r w:rsidRPr="00A92B2E">
        <w:rPr>
          <w:rFonts w:ascii="Arial" w:hAnsi="Arial" w:cs="Arial"/>
          <w:b/>
          <w:sz w:val="24"/>
          <w:szCs w:val="24"/>
        </w:rPr>
        <w:t xml:space="preserve"> Voorwaarden en duur van de Wachtkamerovereenkomst</w:t>
      </w:r>
      <w:bookmarkEnd w:id="6"/>
      <w:bookmarkEnd w:id="7"/>
      <w:bookmarkEnd w:id="8"/>
    </w:p>
    <w:p w:rsidR="00783B94" w:rsidRPr="00A92B2E" w:rsidRDefault="00783B94" w:rsidP="00F63950">
      <w:pPr>
        <w:spacing w:line="240" w:lineRule="atLeast"/>
        <w:rPr>
          <w:rFonts w:ascii="Arial" w:hAnsi="Arial" w:cs="Arial"/>
          <w:sz w:val="22"/>
          <w:szCs w:val="22"/>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3.1</w:t>
      </w:r>
      <w:r w:rsidRPr="005D48E2">
        <w:rPr>
          <w:rFonts w:ascii="Arial" w:hAnsi="Arial" w:cs="Arial"/>
          <w:sz w:val="20"/>
          <w:szCs w:val="20"/>
        </w:rPr>
        <w:tab/>
        <w:t xml:space="preserve">De Wachtkamerovereenkomst schept slechts verplichtingen voor de UvA en HvA en [naam wachtkamerklant], voor zover de Basis Overeenkomst tussen de UvA en HvA en de Opdrachtnemer [voor #3: “en vervolgens ook de overeenkomst tussen </w:t>
      </w:r>
      <w:r w:rsidR="00A92B2E" w:rsidRPr="005D48E2">
        <w:rPr>
          <w:rFonts w:ascii="Arial" w:hAnsi="Arial" w:cs="Arial"/>
          <w:sz w:val="20"/>
          <w:szCs w:val="20"/>
        </w:rPr>
        <w:t>UvA en HvA</w:t>
      </w:r>
      <w:r w:rsidRPr="005D48E2">
        <w:rPr>
          <w:rFonts w:ascii="Arial" w:hAnsi="Arial" w:cs="Arial"/>
          <w:sz w:val="20"/>
          <w:szCs w:val="20"/>
        </w:rPr>
        <w:t xml:space="preserve"> en de als tweede Inschrijver geëindigde partij] vóór 31 december 2016 eindigt.</w:t>
      </w:r>
    </w:p>
    <w:p w:rsidR="00783B94" w:rsidRPr="005D48E2" w:rsidRDefault="00783B94" w:rsidP="00F63950">
      <w:pPr>
        <w:spacing w:line="240" w:lineRule="atLeast"/>
        <w:ind w:left="567" w:hanging="567"/>
        <w:jc w:val="both"/>
        <w:rPr>
          <w:rFonts w:ascii="Arial" w:hAnsi="Arial" w:cs="Arial"/>
          <w:sz w:val="20"/>
          <w:szCs w:val="20"/>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3.2</w:t>
      </w:r>
      <w:r w:rsidRPr="005D48E2">
        <w:rPr>
          <w:rFonts w:ascii="Arial" w:hAnsi="Arial" w:cs="Arial"/>
          <w:sz w:val="20"/>
          <w:szCs w:val="20"/>
        </w:rPr>
        <w:tab/>
        <w:t xml:space="preserve">Op het moment dat de Basis Overeenkomst zoals omschreven in 3.1 eindigt of zoveel later als partijen overeenkomen, neemt [naam wachtkamerklant] de contractuele positie van de Opdrachtnemer over. Deze overname van de contractuele positie geschiedt exact overeenkomstig de Concept Basisovereenkomst en de Inschrijving van  [naam wachtkamerklant], voor zover daarvan niet uitdrukkelijk in deze Wachtkamerovereenkomst wordt afgeweken. </w:t>
      </w:r>
    </w:p>
    <w:p w:rsidR="00783B94" w:rsidRPr="005D48E2" w:rsidRDefault="00783B94" w:rsidP="00F63950">
      <w:pPr>
        <w:spacing w:line="240" w:lineRule="atLeast"/>
        <w:ind w:left="567" w:hanging="567"/>
        <w:jc w:val="both"/>
        <w:rPr>
          <w:rFonts w:ascii="Arial" w:hAnsi="Arial" w:cs="Arial"/>
          <w:sz w:val="20"/>
          <w:szCs w:val="20"/>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3.3</w:t>
      </w:r>
      <w:r w:rsidRPr="005D48E2">
        <w:rPr>
          <w:rFonts w:ascii="Arial" w:hAnsi="Arial" w:cs="Arial"/>
          <w:sz w:val="20"/>
          <w:szCs w:val="20"/>
        </w:rPr>
        <w:tab/>
        <w:t>Van de beëindiging van de Basisovereenkomst zal [naam wachtkamerklant] tijdig – minimaal twee maanden van tevoren – op de hoogte worden gesteld.</w:t>
      </w:r>
    </w:p>
    <w:p w:rsidR="00783B94" w:rsidRPr="005D48E2" w:rsidRDefault="00783B94" w:rsidP="00F63950">
      <w:pPr>
        <w:spacing w:line="240" w:lineRule="atLeast"/>
        <w:ind w:left="567" w:hanging="567"/>
        <w:jc w:val="both"/>
        <w:rPr>
          <w:rFonts w:ascii="Arial" w:hAnsi="Arial" w:cs="Arial"/>
          <w:sz w:val="20"/>
          <w:szCs w:val="20"/>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3.4</w:t>
      </w:r>
      <w:r w:rsidRPr="005D48E2">
        <w:rPr>
          <w:rFonts w:ascii="Arial" w:hAnsi="Arial" w:cs="Arial"/>
          <w:sz w:val="20"/>
          <w:szCs w:val="20"/>
        </w:rPr>
        <w:tab/>
        <w:t>In het geval Opdrachtnemer II niet bereid is om de contractuele positie van de Opdrachtnemer geheel en tijdig over te nemen, is Opdrachtnemer II aan de UvA en HvA een direct opeisbare boete van 50.000,00 Euro (zegge: vijftigduizend Euro) verschuldigd, zulks ongeacht het antwoord op de vraag of Opdrachtnemer III die contractuele positie wel of niet wil overnemen. Partijen achten dit redelijk omdat de offerte van Opdrachtnemer II gedurende deze overeenkomst op een redelijk peil gehouden blijft door middel van de CBS-index en omdat de UvA en HvA – door het niet nakomen van de Wachtkamerovereenkomst - het risico loopt dat zij de Schoonmaak en Glasbewassing opnieuw zal moeten aanbesteden, hetgeen aanzienlijke kosten met zich meebrengt.</w:t>
      </w:r>
    </w:p>
    <w:p w:rsidR="00783B94" w:rsidRPr="005D48E2" w:rsidRDefault="00783B94" w:rsidP="00F63950">
      <w:pPr>
        <w:spacing w:line="240" w:lineRule="atLeast"/>
        <w:ind w:left="567" w:hanging="567"/>
        <w:jc w:val="both"/>
        <w:rPr>
          <w:rFonts w:ascii="Arial" w:hAnsi="Arial" w:cs="Arial"/>
          <w:sz w:val="20"/>
          <w:szCs w:val="20"/>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3.6</w:t>
      </w:r>
      <w:r w:rsidRPr="005D48E2">
        <w:rPr>
          <w:rFonts w:ascii="Arial" w:hAnsi="Arial" w:cs="Arial"/>
          <w:sz w:val="20"/>
          <w:szCs w:val="20"/>
        </w:rPr>
        <w:tab/>
        <w:t>Voorts is de UvA en HvA bevoegd de Wachtkamerovereenkomst, zonder nadere ingebrekestelling en voorafgaande rechterlijke tussenkomst met onmiddellijke ingang te beëindigen door een opzegging waarbij geen opzegtermijn in acht dient te worden genomen indien:</w:t>
      </w:r>
    </w:p>
    <w:p w:rsidR="00783B94" w:rsidRPr="005D48E2" w:rsidRDefault="00783B94" w:rsidP="00F63950">
      <w:pPr>
        <w:numPr>
          <w:ilvl w:val="0"/>
          <w:numId w:val="10"/>
        </w:numPr>
        <w:tabs>
          <w:tab w:val="clear" w:pos="170"/>
        </w:tabs>
        <w:spacing w:line="240" w:lineRule="atLeast"/>
        <w:jc w:val="both"/>
        <w:rPr>
          <w:rFonts w:ascii="Arial" w:hAnsi="Arial" w:cs="Arial"/>
          <w:sz w:val="20"/>
          <w:szCs w:val="20"/>
        </w:rPr>
      </w:pPr>
      <w:r w:rsidRPr="005D48E2">
        <w:rPr>
          <w:rFonts w:ascii="Arial" w:hAnsi="Arial" w:cs="Arial"/>
          <w:sz w:val="20"/>
          <w:szCs w:val="20"/>
        </w:rPr>
        <w:t>[naam wachtkamerklant] zijn faillissement aanvraagt of in staat van faillissement wordt verklaard;</w:t>
      </w:r>
    </w:p>
    <w:p w:rsidR="00783B94" w:rsidRPr="005D48E2" w:rsidRDefault="00783B94" w:rsidP="00F63950">
      <w:pPr>
        <w:numPr>
          <w:ilvl w:val="0"/>
          <w:numId w:val="10"/>
        </w:numPr>
        <w:tabs>
          <w:tab w:val="clear" w:pos="170"/>
        </w:tabs>
        <w:spacing w:line="240" w:lineRule="atLeast"/>
        <w:jc w:val="both"/>
        <w:rPr>
          <w:rFonts w:ascii="Arial" w:hAnsi="Arial" w:cs="Arial"/>
          <w:sz w:val="20"/>
          <w:szCs w:val="20"/>
        </w:rPr>
      </w:pPr>
      <w:r w:rsidRPr="005D48E2">
        <w:rPr>
          <w:rFonts w:ascii="Arial" w:hAnsi="Arial" w:cs="Arial"/>
          <w:sz w:val="20"/>
          <w:szCs w:val="20"/>
        </w:rPr>
        <w:t>[naam wachtkamerklant] (voorlopig) surseance van betaling aanvraagt of haar (voorlopig) surseance van betaling wordt verleend;</w:t>
      </w:r>
    </w:p>
    <w:p w:rsidR="00783B94" w:rsidRPr="005D48E2" w:rsidRDefault="00783B94" w:rsidP="00F63950">
      <w:pPr>
        <w:numPr>
          <w:ilvl w:val="0"/>
          <w:numId w:val="10"/>
        </w:numPr>
        <w:tabs>
          <w:tab w:val="clear" w:pos="170"/>
        </w:tabs>
        <w:spacing w:line="240" w:lineRule="atLeast"/>
        <w:jc w:val="both"/>
        <w:rPr>
          <w:rFonts w:ascii="Arial" w:hAnsi="Arial" w:cs="Arial"/>
          <w:sz w:val="20"/>
          <w:szCs w:val="20"/>
        </w:rPr>
      </w:pPr>
      <w:r w:rsidRPr="005D48E2">
        <w:rPr>
          <w:rFonts w:ascii="Arial" w:hAnsi="Arial" w:cs="Arial"/>
          <w:sz w:val="20"/>
          <w:szCs w:val="20"/>
        </w:rPr>
        <w:t>de onderneming van [naam wachtkamerklant] wordt geliquideerd;</w:t>
      </w:r>
    </w:p>
    <w:p w:rsidR="00783B94" w:rsidRPr="005D48E2" w:rsidRDefault="00783B94" w:rsidP="00F63950">
      <w:pPr>
        <w:spacing w:line="240" w:lineRule="atLeast"/>
        <w:ind w:left="927" w:firstLine="141"/>
        <w:jc w:val="both"/>
        <w:rPr>
          <w:rFonts w:ascii="Arial" w:hAnsi="Arial" w:cs="Arial"/>
          <w:sz w:val="20"/>
          <w:szCs w:val="20"/>
        </w:rPr>
      </w:pPr>
      <w:r w:rsidRPr="005D48E2">
        <w:rPr>
          <w:rFonts w:ascii="Arial" w:hAnsi="Arial" w:cs="Arial"/>
          <w:sz w:val="20"/>
          <w:szCs w:val="20"/>
        </w:rPr>
        <w:t>[naam wachtkamerklant] zijn huidige onderneming staakt;</w:t>
      </w:r>
    </w:p>
    <w:p w:rsidR="00783B94" w:rsidRPr="005D48E2" w:rsidRDefault="00783B94" w:rsidP="00F63950">
      <w:pPr>
        <w:numPr>
          <w:ilvl w:val="0"/>
          <w:numId w:val="10"/>
        </w:numPr>
        <w:tabs>
          <w:tab w:val="clear" w:pos="170"/>
        </w:tabs>
        <w:spacing w:line="240" w:lineRule="atLeast"/>
        <w:jc w:val="both"/>
        <w:rPr>
          <w:rFonts w:ascii="Arial" w:hAnsi="Arial" w:cs="Arial"/>
          <w:sz w:val="20"/>
          <w:szCs w:val="20"/>
        </w:rPr>
      </w:pPr>
      <w:r w:rsidRPr="005D48E2">
        <w:rPr>
          <w:rFonts w:ascii="Arial" w:hAnsi="Arial" w:cs="Arial"/>
          <w:sz w:val="20"/>
          <w:szCs w:val="20"/>
        </w:rPr>
        <w:lastRenderedPageBreak/>
        <w:t>[naam wachtkamerklant], anders dan door toerekenbaar tekortschieten en buiten toedoen van de Opdrachtgever, de schoonmaakwerkzaamheden geheel of gedeeltelijk achterwege laat, zodanig dat de handhaving van de opdracht redelijkerwijs niet van de Opdrachtgever kan worden gevergd.</w:t>
      </w:r>
    </w:p>
    <w:p w:rsidR="00783B94" w:rsidRPr="005D48E2" w:rsidRDefault="00783B94" w:rsidP="00F63950">
      <w:pPr>
        <w:spacing w:line="240" w:lineRule="atLeast"/>
        <w:rPr>
          <w:rFonts w:ascii="Arial" w:hAnsi="Arial" w:cs="Arial"/>
          <w:sz w:val="20"/>
          <w:szCs w:val="20"/>
        </w:rPr>
      </w:pPr>
    </w:p>
    <w:p w:rsidR="00783B94" w:rsidRPr="005D48E2" w:rsidRDefault="00783B94" w:rsidP="00F63950">
      <w:pPr>
        <w:spacing w:line="240" w:lineRule="atLeast"/>
        <w:ind w:left="567" w:hanging="567"/>
        <w:jc w:val="both"/>
        <w:rPr>
          <w:rFonts w:ascii="Arial" w:hAnsi="Arial" w:cs="Arial"/>
          <w:sz w:val="20"/>
          <w:szCs w:val="20"/>
        </w:rPr>
      </w:pPr>
      <w:r w:rsidRPr="005D48E2">
        <w:rPr>
          <w:rFonts w:ascii="Arial" w:hAnsi="Arial" w:cs="Arial"/>
          <w:sz w:val="20"/>
          <w:szCs w:val="20"/>
        </w:rPr>
        <w:t>3.8</w:t>
      </w:r>
      <w:r w:rsidRPr="005D48E2">
        <w:rPr>
          <w:rFonts w:ascii="Arial" w:hAnsi="Arial" w:cs="Arial"/>
          <w:sz w:val="20"/>
          <w:szCs w:val="20"/>
        </w:rPr>
        <w:tab/>
        <w:t>Verplichtingen welke naar hun aard bestemd zijn om ook na het eindigen van de Wachtkamerovereenkomst voort te duren blijven na het eindigen van de Wachtkamerovereenkomst bestaan.</w:t>
      </w:r>
    </w:p>
    <w:p w:rsidR="00783B94" w:rsidRPr="005D48E2" w:rsidRDefault="00783B94" w:rsidP="00F63950">
      <w:pPr>
        <w:spacing w:line="240" w:lineRule="atLeast"/>
        <w:ind w:left="567" w:hanging="567"/>
        <w:rPr>
          <w:rFonts w:ascii="Arial" w:hAnsi="Arial" w:cs="Arial"/>
          <w:sz w:val="20"/>
          <w:szCs w:val="20"/>
        </w:rPr>
      </w:pPr>
    </w:p>
    <w:p w:rsidR="004D0124" w:rsidRPr="005D48E2" w:rsidRDefault="004D0124" w:rsidP="004D0124">
      <w:pPr>
        <w:pStyle w:val="BodyTextIndent"/>
        <w:rPr>
          <w:rFonts w:ascii="Arial" w:hAnsi="Arial" w:cs="Arial"/>
          <w:lang w:val="nl-NL"/>
        </w:rPr>
      </w:pPr>
      <w:bookmarkStart w:id="10" w:name="_Toc89683787"/>
      <w:bookmarkEnd w:id="10"/>
      <w:r w:rsidRPr="005D48E2">
        <w:rPr>
          <w:rFonts w:ascii="Arial" w:hAnsi="Arial" w:cs="Arial"/>
          <w:lang w:val="nl-NL"/>
        </w:rPr>
        <w:t>Aldus overeengekomen in tweevoud ondertekend op [xxx] te Amsterdam,</w:t>
      </w:r>
    </w:p>
    <w:p w:rsidR="004D0124" w:rsidRDefault="004D004A" w:rsidP="004D0124">
      <w:pPr>
        <w:pStyle w:val="BodyTextIndent"/>
        <w:rPr>
          <w:rFonts w:ascii="Garamond" w:hAnsi="Garamond"/>
          <w:lang w:val="nl-NL"/>
        </w:rPr>
      </w:pPr>
      <w:r>
        <w:pict>
          <v:shape id="Text Box 2" o:spid="_x0000_s1029" type="#_x0000_t202" style="position:absolute;left:0;text-align:left;margin-left:-14.2pt;margin-top:6.05pt;width:201.6pt;height:182.7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">
            <v:textbox>
              <w:txbxContent>
                <w:p w:rsidR="004D004A" w:rsidRDefault="004D004A" w:rsidP="004D0124">
                  <w:pPr>
                    <w:pStyle w:val="BodyText2"/>
                    <w:rPr>
                      <w:rFonts w:ascii="Arial" w:hAnsi="Arial" w:cs="Arial"/>
                      <w:lang w:val="nl-NL"/>
                    </w:rPr>
                  </w:pPr>
                  <w:r>
                    <w:rPr>
                      <w:rFonts w:ascii="Arial" w:hAnsi="Arial" w:cs="Arial"/>
                      <w:lang w:val="nl-NL"/>
                    </w:rPr>
                    <w:t>voor Opdrachtgever:</w:t>
                  </w:r>
                </w:p>
                <w:p w:rsidR="004D004A" w:rsidRDefault="004D004A" w:rsidP="004D0124">
                  <w:pPr>
                    <w:rPr>
                      <w:rFonts w:ascii="Arial" w:hAnsi="Arial" w:cs="Arial"/>
                      <w:sz w:val="20"/>
                    </w:rPr>
                  </w:pPr>
                </w:p>
                <w:p w:rsidR="004D004A" w:rsidRDefault="004D004A" w:rsidP="004D0124">
                  <w:pPr>
                    <w:rPr>
                      <w:rFonts w:ascii="Arial" w:hAnsi="Arial" w:cs="Arial"/>
                      <w:sz w:val="20"/>
                    </w:rPr>
                  </w:pPr>
                  <w:r>
                    <w:rPr>
                      <w:rFonts w:ascii="Arial" w:hAnsi="Arial" w:cs="Arial"/>
                      <w:sz w:val="20"/>
                    </w:rPr>
                    <w:t xml:space="preserve"> </w:t>
                  </w:r>
                </w:p>
                <w:p w:rsidR="004D004A" w:rsidRDefault="004D004A" w:rsidP="004D0124">
                  <w:pPr>
                    <w:rPr>
                      <w:rFonts w:ascii="Arial" w:hAnsi="Arial" w:cs="Arial"/>
                      <w:sz w:val="20"/>
                    </w:rPr>
                  </w:pPr>
                </w:p>
                <w:p w:rsidR="004D004A" w:rsidRDefault="004D004A" w:rsidP="004D0124">
                  <w:pPr>
                    <w:rPr>
                      <w:rFonts w:ascii="Arial" w:hAnsi="Arial" w:cs="Arial"/>
                      <w:sz w:val="20"/>
                    </w:rPr>
                  </w:pPr>
                  <w:r>
                    <w:rPr>
                      <w:rFonts w:ascii="Arial" w:hAnsi="Arial" w:cs="Arial"/>
                      <w:sz w:val="20"/>
                    </w:rPr>
                    <w:t xml:space="preserve">Voorzitter College van Bestuur </w:t>
                  </w:r>
                </w:p>
                <w:p w:rsidR="004D004A" w:rsidRDefault="004D004A" w:rsidP="004D0124">
                  <w:pPr>
                    <w:rPr>
                      <w:sz w:val="20"/>
                    </w:rPr>
                  </w:pPr>
                </w:p>
                <w:p w:rsidR="004D004A" w:rsidRDefault="004D004A" w:rsidP="004D0124">
                  <w:pPr>
                    <w:rPr>
                      <w:sz w:val="20"/>
                    </w:rPr>
                  </w:pPr>
                </w:p>
                <w:p w:rsidR="004D004A" w:rsidRDefault="004D004A" w:rsidP="004D0124">
                  <w:pPr>
                    <w:rPr>
                      <w:sz w:val="20"/>
                    </w:rPr>
                  </w:pPr>
                </w:p>
                <w:p w:rsidR="004D004A" w:rsidRDefault="004D004A" w:rsidP="004D0124">
                  <w:pPr>
                    <w:rPr>
                      <w:sz w:val="20"/>
                    </w:rPr>
                  </w:pPr>
                </w:p>
                <w:p w:rsidR="004D004A" w:rsidRDefault="004D004A" w:rsidP="004D0124">
                  <w:pPr>
                    <w:rPr>
                      <w:sz w:val="20"/>
                    </w:rPr>
                  </w:pPr>
                  <w:r>
                    <w:rPr>
                      <w:sz w:val="20"/>
                    </w:rPr>
                    <w:t>___________________________</w:t>
                  </w:r>
                </w:p>
                <w:p w:rsidR="004D004A" w:rsidRDefault="004D004A" w:rsidP="004D0124">
                  <w:pPr>
                    <w:rPr>
                      <w:sz w:val="20"/>
                    </w:rPr>
                  </w:pPr>
                </w:p>
                <w:p w:rsidR="004D004A" w:rsidRDefault="004D004A" w:rsidP="004D0124">
                  <w:pPr>
                    <w:rPr>
                      <w:sz w:val="20"/>
                    </w:rPr>
                  </w:pPr>
                </w:p>
              </w:txbxContent>
            </v:textbox>
          </v:shape>
        </w:pict>
      </w:r>
      <w:r>
        <w:pict>
          <v:shape id="Text Box 1" o:spid="_x0000_s1030" type="#_x0000_t202" style="position:absolute;left:0;text-align:left;margin-left:217.55pt;margin-top:6.8pt;width:201.6pt;height:182.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" o:allowincell="f">
            <v:textbox>
              <w:txbxContent>
                <w:p w:rsidR="004D004A" w:rsidRDefault="004D004A" w:rsidP="004D0124">
                  <w:pPr>
                    <w:pStyle w:val="BodyText2"/>
                    <w:rPr>
                      <w:rFonts w:ascii="Arial" w:hAnsi="Arial" w:cs="Arial"/>
                      <w:lang w:val="nl-NL"/>
                    </w:rPr>
                  </w:pPr>
                  <w:r>
                    <w:rPr>
                      <w:rFonts w:ascii="Arial" w:hAnsi="Arial" w:cs="Arial"/>
                      <w:lang w:val="nl-NL"/>
                    </w:rPr>
                    <w:t>voor Opdrachtnemer:</w:t>
                  </w:r>
                </w:p>
                <w:p w:rsidR="004D004A" w:rsidRDefault="004D004A" w:rsidP="004D0124">
                  <w:pPr>
                    <w:rPr>
                      <w:rFonts w:ascii="Arial" w:hAnsi="Arial" w:cs="Arial"/>
                      <w:sz w:val="20"/>
                    </w:rPr>
                  </w:pPr>
                </w:p>
                <w:p w:rsidR="004D004A" w:rsidRDefault="004D004A" w:rsidP="004D0124">
                  <w:pPr>
                    <w:rPr>
                      <w:rFonts w:ascii="Arial" w:hAnsi="Arial" w:cs="Arial"/>
                      <w:sz w:val="20"/>
                    </w:rPr>
                  </w:pPr>
                </w:p>
                <w:p w:rsidR="004D004A" w:rsidRDefault="004D004A" w:rsidP="004D0124">
                  <w:pPr>
                    <w:rPr>
                      <w:rFonts w:ascii="Arial" w:hAnsi="Arial" w:cs="Arial"/>
                      <w:sz w:val="20"/>
                    </w:rPr>
                  </w:pPr>
                </w:p>
                <w:p w:rsidR="004D004A" w:rsidRDefault="004D004A" w:rsidP="004D0124">
                  <w:pPr>
                    <w:rPr>
                      <w:rFonts w:ascii="Arial" w:hAnsi="Arial" w:cs="Arial"/>
                      <w:sz w:val="20"/>
                    </w:rPr>
                  </w:pPr>
                  <w:r>
                    <w:rPr>
                      <w:rFonts w:ascii="Arial" w:hAnsi="Arial" w:cs="Arial"/>
                      <w:sz w:val="20"/>
                    </w:rPr>
                    <w:t>Directeur</w:t>
                  </w:r>
                </w:p>
                <w:p w:rsidR="004D004A" w:rsidRDefault="004D004A" w:rsidP="004D0124">
                  <w:pPr>
                    <w:rPr>
                      <w:sz w:val="20"/>
                    </w:rPr>
                  </w:pPr>
                </w:p>
                <w:p w:rsidR="004D004A" w:rsidRDefault="004D004A" w:rsidP="004D0124">
                  <w:pPr>
                    <w:rPr>
                      <w:sz w:val="20"/>
                    </w:rPr>
                  </w:pPr>
                </w:p>
                <w:p w:rsidR="004D004A" w:rsidRDefault="004D004A" w:rsidP="004D0124">
                  <w:pPr>
                    <w:rPr>
                      <w:sz w:val="20"/>
                    </w:rPr>
                  </w:pPr>
                </w:p>
                <w:p w:rsidR="004D004A" w:rsidRDefault="004D004A" w:rsidP="004D0124">
                  <w:pPr>
                    <w:rPr>
                      <w:sz w:val="20"/>
                    </w:rPr>
                  </w:pPr>
                </w:p>
                <w:p w:rsidR="004D004A" w:rsidRDefault="004D004A" w:rsidP="004D0124">
                  <w:pPr>
                    <w:rPr>
                      <w:sz w:val="20"/>
                    </w:rPr>
                  </w:pPr>
                  <w:r>
                    <w:rPr>
                      <w:sz w:val="20"/>
                    </w:rPr>
                    <w:t>___________________________</w:t>
                  </w:r>
                </w:p>
                <w:p w:rsidR="004D004A" w:rsidRDefault="004D004A" w:rsidP="004D0124">
                  <w:pPr>
                    <w:rPr>
                      <w:sz w:val="20"/>
                    </w:rPr>
                  </w:pPr>
                </w:p>
                <w:p w:rsidR="004D004A" w:rsidRDefault="004D004A" w:rsidP="004D0124">
                  <w:pPr>
                    <w:rPr>
                      <w:sz w:val="20"/>
                    </w:rPr>
                  </w:pPr>
                </w:p>
              </w:txbxContent>
            </v:textbox>
          </v:shape>
        </w:pict>
      </w:r>
      <w:r w:rsidR="004D0124">
        <w:rPr>
          <w:rFonts w:ascii="Garamond" w:hAnsi="Garamond"/>
          <w:lang w:val="nl-NL"/>
        </w:rPr>
        <w:tab/>
      </w:r>
      <w:r w:rsidR="004D0124">
        <w:rPr>
          <w:rFonts w:ascii="Garamond" w:hAnsi="Garamond"/>
          <w:lang w:val="nl-NL"/>
        </w:rPr>
        <w:tab/>
      </w:r>
    </w:p>
    <w:p w:rsidR="004D0124" w:rsidRDefault="004D0124" w:rsidP="004D0124">
      <w:pPr>
        <w:pStyle w:val="UvAHvAbasis"/>
        <w:rPr>
          <w:lang w:val="nl"/>
        </w:rPr>
      </w:pPr>
    </w:p>
    <w:p w:rsidR="00783B94" w:rsidRPr="006D0FB3" w:rsidRDefault="00783B94" w:rsidP="00F63950">
      <w:pPr>
        <w:spacing w:line="280" w:lineRule="exact"/>
        <w:rPr>
          <w:rFonts w:ascii="Arial" w:hAnsi="Arial" w:cs="Arial"/>
          <w:sz w:val="22"/>
          <w:szCs w:val="22"/>
        </w:rPr>
      </w:pPr>
      <w:r w:rsidRPr="004D0124">
        <w:rPr>
          <w:rFonts w:ascii="Arial" w:hAnsi="Arial" w:cs="Arial"/>
          <w:bCs/>
          <w:sz w:val="22"/>
          <w:szCs w:val="22"/>
        </w:rPr>
        <w:t>:</w:t>
      </w:r>
    </w:p>
    <w:p w:rsidR="00783B94" w:rsidRPr="006D0FB3" w:rsidRDefault="00783B94" w:rsidP="00F63950">
      <w:pPr>
        <w:spacing w:line="280" w:lineRule="exact"/>
        <w:rPr>
          <w:rFonts w:ascii="Arial" w:hAnsi="Arial" w:cs="Arial"/>
          <w:bCs/>
          <w:sz w:val="22"/>
          <w:szCs w:val="22"/>
        </w:rPr>
      </w:pPr>
    </w:p>
    <w:tbl>
      <w:tblPr>
        <w:tblW w:w="0" w:type="auto"/>
        <w:tblLook w:val="01E0" w:firstRow="1" w:lastRow="1" w:firstColumn="1" w:lastColumn="1" w:noHBand="0" w:noVBand="0"/>
      </w:tblPr>
      <w:tblGrid>
        <w:gridCol w:w="4498"/>
        <w:gridCol w:w="4499"/>
      </w:tblGrid>
      <w:tr w:rsidR="00783B94" w:rsidRPr="00AD05CB" w:rsidTr="00F63950">
        <w:tc>
          <w:tcPr>
            <w:tcW w:w="4498" w:type="dxa"/>
          </w:tcPr>
          <w:p w:rsidR="00783B94" w:rsidRPr="00AD05CB" w:rsidRDefault="00783B94" w:rsidP="00F63950">
            <w:pPr>
              <w:spacing w:line="280" w:lineRule="exact"/>
              <w:rPr>
                <w:rFonts w:ascii="Arial" w:hAnsi="Arial" w:cs="Arial"/>
                <w:bCs/>
                <w:sz w:val="22"/>
              </w:rPr>
            </w:pPr>
          </w:p>
        </w:tc>
        <w:tc>
          <w:tcPr>
            <w:tcW w:w="4499" w:type="dxa"/>
          </w:tcPr>
          <w:p w:rsidR="00783B94" w:rsidRPr="00AD05CB" w:rsidRDefault="00783B94" w:rsidP="00F63950">
            <w:pPr>
              <w:spacing w:line="280" w:lineRule="exact"/>
              <w:rPr>
                <w:rFonts w:ascii="Arial" w:hAnsi="Arial" w:cs="Arial"/>
                <w:bCs/>
                <w:sz w:val="22"/>
              </w:rPr>
            </w:pPr>
          </w:p>
        </w:tc>
      </w:tr>
    </w:tbl>
    <w:p w:rsidR="00783B94" w:rsidRPr="00A1481C" w:rsidRDefault="00783B94" w:rsidP="000D0149">
      <w:pPr>
        <w:pStyle w:val="UvAHvAbasis"/>
        <w:rPr>
          <w:lang w:val="nl"/>
        </w:rPr>
      </w:pPr>
    </w:p>
    <w:sectPr w:rsidR="00783B94" w:rsidRPr="00A1481C" w:rsidSect="00913BA9">
      <w:headerReference w:type="default" r:id="rId9"/>
      <w:footerReference w:type="even" r:id="rId10"/>
      <w:headerReference w:type="first" r:id="rId11"/>
      <w:pgSz w:w="11900" w:h="16840"/>
      <w:pgMar w:top="2835" w:right="1474" w:bottom="709" w:left="1474" w:header="0" w:footer="323"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04A" w:rsidRDefault="004D004A" w:rsidP="007D508F">
      <w:pPr>
        <w:spacing w:line="240" w:lineRule="auto"/>
      </w:pPr>
      <w:r>
        <w:separator/>
      </w:r>
    </w:p>
  </w:endnote>
  <w:endnote w:type="continuationSeparator" w:id="0">
    <w:p w:rsidR="004D004A" w:rsidRDefault="004D004A" w:rsidP="007D5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Lucida Grande">
    <w:panose1 w:val="00000000000000000000"/>
    <w:charset w:val="00"/>
    <w:family w:val="auto"/>
    <w:notTrueType/>
    <w:pitch w:val="variable"/>
    <w:sig w:usb0="00000003" w:usb1="00000000" w:usb2="00000000" w:usb3="00000000" w:csb0="00000001" w:csb1="00000000"/>
  </w:font>
  <w:font w:name="Joanna MT">
    <w:altName w:val="Courier New"/>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4A" w:rsidRDefault="004D004A" w:rsidP="00E631FF">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4D004A" w:rsidRDefault="004D004A" w:rsidP="004E7321">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04A" w:rsidRDefault="004D004A" w:rsidP="007D508F">
      <w:pPr>
        <w:spacing w:line="240" w:lineRule="auto"/>
      </w:pPr>
      <w:r>
        <w:separator/>
      </w:r>
    </w:p>
  </w:footnote>
  <w:footnote w:type="continuationSeparator" w:id="0">
    <w:p w:rsidR="004D004A" w:rsidRDefault="004D004A" w:rsidP="007D50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4A" w:rsidRDefault="004D004A" w:rsidP="00E46A1F">
    <w:pPr>
      <w:pStyle w:val="Header"/>
      <w:ind w:left="-1418"/>
    </w:pPr>
    <w:r>
      <w:rPr>
        <w:noProof/>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2049" type="#_x0000_t75" style="position:absolute;left:0;text-align:left;margin-left:0;margin-top:0;width:595.3pt;height:841.75pt;z-index:-251658752;visibility:visible;mso-position-horizontal:center">
          <v:imagedata r:id="rId1"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4A" w:rsidRDefault="004D004A" w:rsidP="000D0149">
    <w:pPr>
      <w:pStyle w:val="Header"/>
      <w:ind w:left="-1418"/>
    </w:pPr>
    <w:r>
      <w:rPr>
        <w:noProof/>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7" o:spid="_x0000_i1025" type="#_x0000_t75" style="width:385.95pt;height:47.7pt;visibility:visible">
          <v:imagedata r:id="rId1"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A3969"/>
    <w:multiLevelType w:val="hybridMultilevel"/>
    <w:tmpl w:val="28ACC678"/>
    <w:lvl w:ilvl="0" w:tplc="FFFFFFFF">
      <w:start w:val="1"/>
      <w:numFmt w:val="bullet"/>
      <w:lvlText w:val=""/>
      <w:lvlJc w:val="left"/>
      <w:pPr>
        <w:ind w:left="1068" w:hanging="360"/>
      </w:pPr>
      <w:rPr>
        <w:rFonts w:ascii="Symbol" w:hAnsi="Symbol" w:hint="default"/>
      </w:rPr>
    </w:lvl>
    <w:lvl w:ilvl="1" w:tplc="FFFFFFFF">
      <w:start w:val="1"/>
      <w:numFmt w:val="bullet"/>
      <w:lvlText w:val=""/>
      <w:lvlJc w:val="left"/>
      <w:pPr>
        <w:tabs>
          <w:tab w:val="num" w:pos="1788"/>
        </w:tabs>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
    <w:nsid w:val="25F30A54"/>
    <w:multiLevelType w:val="multilevel"/>
    <w:tmpl w:val="8C3091D0"/>
    <w:lvl w:ilvl="0">
      <w:start w:val="1"/>
      <w:numFmt w:val="decimal"/>
      <w:lvlText w:val="%1"/>
      <w:lvlJc w:val="left"/>
      <w:pPr>
        <w:tabs>
          <w:tab w:val="num" w:pos="360"/>
        </w:tabs>
        <w:ind w:left="360" w:hanging="360"/>
      </w:pPr>
      <w:rPr>
        <w:rFonts w:cs="Times New Roman"/>
      </w:rPr>
    </w:lvl>
    <w:lvl w:ilvl="1">
      <w:start w:val="1"/>
      <w:numFmt w:val="lowerLetter"/>
      <w:lvlText w:val="%2. "/>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nsid w:val="2C934386"/>
    <w:multiLevelType w:val="singleLevel"/>
    <w:tmpl w:val="06789EB8"/>
    <w:lvl w:ilvl="0">
      <w:start w:val="1"/>
      <w:numFmt w:val="bullet"/>
      <w:lvlText w:val=""/>
      <w:lvlJc w:val="left"/>
      <w:pPr>
        <w:tabs>
          <w:tab w:val="num" w:pos="360"/>
        </w:tabs>
        <w:ind w:left="360" w:hanging="360"/>
      </w:pPr>
      <w:rPr>
        <w:rFonts w:ascii="Symbol" w:hAnsi="Symbol" w:hint="default"/>
        <w:sz w:val="16"/>
      </w:rPr>
    </w:lvl>
  </w:abstractNum>
  <w:abstractNum w:abstractNumId="3">
    <w:nsid w:val="3D826747"/>
    <w:multiLevelType w:val="hybridMultilevel"/>
    <w:tmpl w:val="CA080ECA"/>
    <w:lvl w:ilvl="0" w:tplc="0409000F">
      <w:start w:val="1"/>
      <w:numFmt w:val="decimal"/>
      <w:lvlText w:val="%1."/>
      <w:lvlJc w:val="left"/>
      <w:pPr>
        <w:tabs>
          <w:tab w:val="num" w:pos="1287"/>
        </w:tabs>
        <w:ind w:left="1287" w:hanging="360"/>
      </w:pPr>
      <w:rPr>
        <w:rFonts w:cs="Times New Roman"/>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4">
    <w:nsid w:val="4A903C05"/>
    <w:multiLevelType w:val="hybridMultilevel"/>
    <w:tmpl w:val="4DA8BA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505F058B"/>
    <w:multiLevelType w:val="multilevel"/>
    <w:tmpl w:val="9CA4D1A8"/>
    <w:lvl w:ilvl="0">
      <w:start w:val="1"/>
      <w:numFmt w:val="decimal"/>
      <w:lvlText w:val="%1"/>
      <w:lvlJc w:val="left"/>
      <w:pPr>
        <w:tabs>
          <w:tab w:val="num" w:pos="360"/>
        </w:tabs>
        <w:ind w:left="360" w:hanging="360"/>
      </w:pPr>
      <w:rPr>
        <w:rFonts w:cs="Times New Roman"/>
      </w:rPr>
    </w:lvl>
    <w:lvl w:ilvl="1">
      <w:start w:val="1"/>
      <w:numFmt w:val="lowerLetter"/>
      <w:lvlText w:val="%2. "/>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523F0FBC"/>
    <w:multiLevelType w:val="multilevel"/>
    <w:tmpl w:val="28DCC7AA"/>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63551052"/>
    <w:multiLevelType w:val="multilevel"/>
    <w:tmpl w:val="27A0ADC8"/>
    <w:lvl w:ilvl="0">
      <w:start w:val="1"/>
      <w:numFmt w:val="decimal"/>
      <w:lvlText w:val="%1."/>
      <w:lvlJc w:val="left"/>
      <w:pPr>
        <w:tabs>
          <w:tab w:val="num" w:pos="360"/>
        </w:tabs>
        <w:ind w:left="360" w:hanging="360"/>
      </w:pPr>
      <w:rPr>
        <w:rFonts w:ascii="Arial" w:hAnsi="Arial" w:cs="New York"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68490193"/>
    <w:multiLevelType w:val="multilevel"/>
    <w:tmpl w:val="34422FDA"/>
    <w:lvl w:ilvl="0">
      <w:start w:val="1"/>
      <w:numFmt w:val="decimal"/>
      <w:lvlText w:val="Artikel %1."/>
      <w:lvlJc w:val="left"/>
      <w:pPr>
        <w:tabs>
          <w:tab w:val="num" w:pos="1506"/>
        </w:tabs>
        <w:ind w:left="1506" w:hanging="1080"/>
      </w:pPr>
      <w:rPr>
        <w:rFonts w:cs="Times New Roman" w:hint="default"/>
        <w:b/>
        <w:i w:val="0"/>
      </w:rPr>
    </w:lvl>
    <w:lvl w:ilvl="1">
      <w:start w:val="1"/>
      <w:numFmt w:val="decimal"/>
      <w:isLgl/>
      <w:lvlText w:val="%1.%2"/>
      <w:lvlJc w:val="left"/>
      <w:pPr>
        <w:ind w:left="1287" w:hanging="720"/>
      </w:pPr>
      <w:rPr>
        <w:rFonts w:ascii="Arial" w:hAnsi="Arial" w:cs="Arial"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6EDC4CDC"/>
    <w:multiLevelType w:val="hybridMultilevel"/>
    <w:tmpl w:val="FA5420A0"/>
    <w:lvl w:ilvl="0" w:tplc="52D637FC">
      <w:start w:val="1"/>
      <w:numFmt w:val="decimal"/>
      <w:lvlText w:val="%1."/>
      <w:lvlJc w:val="left"/>
      <w:pPr>
        <w:ind w:left="360" w:hanging="360"/>
      </w:pPr>
      <w:rPr>
        <w:rFonts w:cs="Times New Roman" w:hint="default"/>
      </w:rPr>
    </w:lvl>
    <w:lvl w:ilvl="1" w:tplc="409C0E00">
      <w:start w:val="1"/>
      <w:numFmt w:val="lowerLetter"/>
      <w:lvlText w:val="%2."/>
      <w:lvlJc w:val="left"/>
      <w:pPr>
        <w:ind w:left="928" w:hanging="360"/>
      </w:pPr>
      <w:rPr>
        <w:rFonts w:cs="Times New Roman"/>
      </w:rPr>
    </w:lvl>
    <w:lvl w:ilvl="2" w:tplc="87042F10" w:tentative="1">
      <w:start w:val="1"/>
      <w:numFmt w:val="lowerRoman"/>
      <w:lvlText w:val="%3."/>
      <w:lvlJc w:val="right"/>
      <w:pPr>
        <w:ind w:left="1800" w:hanging="180"/>
      </w:pPr>
      <w:rPr>
        <w:rFonts w:cs="Times New Roman"/>
      </w:rPr>
    </w:lvl>
    <w:lvl w:ilvl="3" w:tplc="FA2C0F98" w:tentative="1">
      <w:start w:val="1"/>
      <w:numFmt w:val="decimal"/>
      <w:lvlText w:val="%4."/>
      <w:lvlJc w:val="left"/>
      <w:pPr>
        <w:ind w:left="2520" w:hanging="360"/>
      </w:pPr>
      <w:rPr>
        <w:rFonts w:cs="Times New Roman"/>
      </w:rPr>
    </w:lvl>
    <w:lvl w:ilvl="4" w:tplc="8A848148" w:tentative="1">
      <w:start w:val="1"/>
      <w:numFmt w:val="lowerLetter"/>
      <w:lvlText w:val="%5."/>
      <w:lvlJc w:val="left"/>
      <w:pPr>
        <w:ind w:left="3240" w:hanging="360"/>
      </w:pPr>
      <w:rPr>
        <w:rFonts w:cs="Times New Roman"/>
      </w:rPr>
    </w:lvl>
    <w:lvl w:ilvl="5" w:tplc="1026E47E" w:tentative="1">
      <w:start w:val="1"/>
      <w:numFmt w:val="lowerRoman"/>
      <w:lvlText w:val="%6."/>
      <w:lvlJc w:val="right"/>
      <w:pPr>
        <w:ind w:left="3960" w:hanging="180"/>
      </w:pPr>
      <w:rPr>
        <w:rFonts w:cs="Times New Roman"/>
      </w:rPr>
    </w:lvl>
    <w:lvl w:ilvl="6" w:tplc="704EF698" w:tentative="1">
      <w:start w:val="1"/>
      <w:numFmt w:val="decimal"/>
      <w:lvlText w:val="%7."/>
      <w:lvlJc w:val="left"/>
      <w:pPr>
        <w:ind w:left="4680" w:hanging="360"/>
      </w:pPr>
      <w:rPr>
        <w:rFonts w:cs="Times New Roman"/>
      </w:rPr>
    </w:lvl>
    <w:lvl w:ilvl="7" w:tplc="AFF625B2" w:tentative="1">
      <w:start w:val="1"/>
      <w:numFmt w:val="lowerLetter"/>
      <w:lvlText w:val="%8."/>
      <w:lvlJc w:val="left"/>
      <w:pPr>
        <w:ind w:left="5400" w:hanging="360"/>
      </w:pPr>
      <w:rPr>
        <w:rFonts w:cs="Times New Roman"/>
      </w:rPr>
    </w:lvl>
    <w:lvl w:ilvl="8" w:tplc="75C21766" w:tentative="1">
      <w:start w:val="1"/>
      <w:numFmt w:val="lowerRoman"/>
      <w:lvlText w:val="%9."/>
      <w:lvlJc w:val="right"/>
      <w:pPr>
        <w:ind w:left="6120" w:hanging="180"/>
      </w:pPr>
      <w:rPr>
        <w:rFonts w:cs="Times New Roman"/>
      </w:rPr>
    </w:lvl>
  </w:abstractNum>
  <w:num w:numId="1">
    <w:abstractNumId w:val="6"/>
  </w:num>
  <w:num w:numId="2">
    <w:abstractNumId w:val="1"/>
  </w:num>
  <w:num w:numId="3">
    <w:abstractNumId w:val="5"/>
  </w:num>
  <w:num w:numId="4">
    <w:abstractNumId w:val="2"/>
  </w:num>
  <w:num w:numId="5">
    <w:abstractNumId w:val="3"/>
  </w:num>
  <w:num w:numId="6">
    <w:abstractNumId w:val="9"/>
  </w:num>
  <w:num w:numId="7">
    <w:abstractNumId w:val="8"/>
  </w:num>
  <w:num w:numId="8">
    <w:abstractNumId w:val="7"/>
  </w:num>
  <w:num w:numId="9">
    <w:abstractNumId w:val="4"/>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trackRevisions/>
  <w:defaultTabStop w:val="720"/>
  <w:hyphenationZone w:val="425"/>
  <w:drawingGridHorizontalSpacing w:val="181"/>
  <w:drawingGridVerticalSpacing w:val="261"/>
  <w:displayHorizontalDrawingGridEvery w:val="0"/>
  <w:displayVerticalDrawingGridEvery w:val="0"/>
  <w:doNotUseMarginsForDrawingGridOrigin/>
  <w:drawingGridVerticalOrigin w:val="1985"/>
  <w:noPunctuationKerning/>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08F"/>
    <w:rsid w:val="00016A6C"/>
    <w:rsid w:val="00082D6D"/>
    <w:rsid w:val="000A29FF"/>
    <w:rsid w:val="000D0149"/>
    <w:rsid w:val="000D19A8"/>
    <w:rsid w:val="000E39EB"/>
    <w:rsid w:val="00104BCD"/>
    <w:rsid w:val="00173C9B"/>
    <w:rsid w:val="0019203D"/>
    <w:rsid w:val="00194E05"/>
    <w:rsid w:val="001A2595"/>
    <w:rsid w:val="001A6BAD"/>
    <w:rsid w:val="001B289C"/>
    <w:rsid w:val="001E611A"/>
    <w:rsid w:val="002054D1"/>
    <w:rsid w:val="002246F3"/>
    <w:rsid w:val="002617EB"/>
    <w:rsid w:val="002C7516"/>
    <w:rsid w:val="00350639"/>
    <w:rsid w:val="00367E6A"/>
    <w:rsid w:val="003A1B42"/>
    <w:rsid w:val="003D1F1D"/>
    <w:rsid w:val="004150EE"/>
    <w:rsid w:val="004A7694"/>
    <w:rsid w:val="004D004A"/>
    <w:rsid w:val="004D0124"/>
    <w:rsid w:val="004D604F"/>
    <w:rsid w:val="004E7321"/>
    <w:rsid w:val="00513E12"/>
    <w:rsid w:val="005827EB"/>
    <w:rsid w:val="005D48E2"/>
    <w:rsid w:val="00652D4F"/>
    <w:rsid w:val="006823A5"/>
    <w:rsid w:val="006D0FB3"/>
    <w:rsid w:val="006D2196"/>
    <w:rsid w:val="006D4F71"/>
    <w:rsid w:val="006E002A"/>
    <w:rsid w:val="006F2CF2"/>
    <w:rsid w:val="007734F0"/>
    <w:rsid w:val="00783B94"/>
    <w:rsid w:val="007D508F"/>
    <w:rsid w:val="00865870"/>
    <w:rsid w:val="0087680B"/>
    <w:rsid w:val="008D7551"/>
    <w:rsid w:val="00907FD5"/>
    <w:rsid w:val="00913BA9"/>
    <w:rsid w:val="00955A3F"/>
    <w:rsid w:val="00A1481C"/>
    <w:rsid w:val="00A2353C"/>
    <w:rsid w:val="00A92B2E"/>
    <w:rsid w:val="00AD05CB"/>
    <w:rsid w:val="00B32CBC"/>
    <w:rsid w:val="00B43568"/>
    <w:rsid w:val="00B917AB"/>
    <w:rsid w:val="00BB514A"/>
    <w:rsid w:val="00BD154E"/>
    <w:rsid w:val="00BF5C9B"/>
    <w:rsid w:val="00C10F2D"/>
    <w:rsid w:val="00C5152F"/>
    <w:rsid w:val="00C55508"/>
    <w:rsid w:val="00C6470E"/>
    <w:rsid w:val="00D040FD"/>
    <w:rsid w:val="00D26E3D"/>
    <w:rsid w:val="00D355AD"/>
    <w:rsid w:val="00D72561"/>
    <w:rsid w:val="00D9797F"/>
    <w:rsid w:val="00E37592"/>
    <w:rsid w:val="00E46A1F"/>
    <w:rsid w:val="00E631FF"/>
    <w:rsid w:val="00F340E6"/>
    <w:rsid w:val="00F41943"/>
    <w:rsid w:val="00F63950"/>
    <w:rsid w:val="00F93148"/>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nl-NL" w:eastAsia="nl-NL"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Opsomming"/>
    <w:qFormat/>
    <w:pPr>
      <w:widowControl w:val="0"/>
      <w:tabs>
        <w:tab w:val="left" w:pos="170"/>
      </w:tabs>
      <w:spacing w:line="240" w:lineRule="exact"/>
    </w:pPr>
    <w:rPr>
      <w:spacing w:val="-2"/>
      <w:kern w:val="17"/>
      <w:sz w:val="17"/>
      <w:szCs w:val="24"/>
      <w:lang w:eastAsia="en-US"/>
    </w:rPr>
  </w:style>
  <w:style w:type="paragraph" w:styleId="Heading1">
    <w:name w:val="heading 1"/>
    <w:aliases w:val="Persoonsnaam"/>
    <w:basedOn w:val="Normal"/>
    <w:next w:val="Normal"/>
    <w:link w:val="Heading1Char"/>
    <w:uiPriority w:val="99"/>
    <w:qFormat/>
    <w:pPr>
      <w:keepNext/>
      <w:tabs>
        <w:tab w:val="clear" w:pos="170"/>
      </w:tabs>
      <w:spacing w:line="780" w:lineRule="exact"/>
      <w:outlineLvl w:val="0"/>
    </w:pPr>
    <w:rPr>
      <w:rFonts w:ascii="Times" w:hAnsi="Times"/>
      <w:kern w:val="32"/>
      <w:sz w:val="64"/>
      <w:szCs w:val="32"/>
    </w:rPr>
  </w:style>
  <w:style w:type="paragraph" w:styleId="Heading2">
    <w:name w:val="heading 2"/>
    <w:aliases w:val="Bijlage,Reset numbering"/>
    <w:basedOn w:val="Normal"/>
    <w:next w:val="Normal"/>
    <w:link w:val="Heading2Char"/>
    <w:uiPriority w:val="99"/>
    <w:qFormat/>
    <w:rsid w:val="00A1481C"/>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uiPriority w:val="99"/>
    <w:qFormat/>
    <w:rsid w:val="00A1481C"/>
    <w:pPr>
      <w:keepNext/>
      <w:widowControl/>
      <w:tabs>
        <w:tab w:val="clear" w:pos="170"/>
        <w:tab w:val="num" w:pos="720"/>
      </w:tabs>
      <w:spacing w:line="240" w:lineRule="auto"/>
      <w:ind w:left="720" w:hanging="720"/>
      <w:outlineLvl w:val="2"/>
    </w:pPr>
    <w:rPr>
      <w:b/>
      <w:spacing w:val="0"/>
      <w:kern w:val="0"/>
      <w:sz w:val="20"/>
      <w:szCs w:val="20"/>
      <w:lang w:val="nl"/>
    </w:rPr>
  </w:style>
  <w:style w:type="paragraph" w:styleId="Heading4">
    <w:name w:val="heading 4"/>
    <w:basedOn w:val="Normal"/>
    <w:next w:val="Normal"/>
    <w:link w:val="Heading4Char"/>
    <w:uiPriority w:val="99"/>
    <w:qFormat/>
    <w:rsid w:val="00A1481C"/>
    <w:pPr>
      <w:keepNext/>
      <w:widowControl/>
      <w:tabs>
        <w:tab w:val="clear" w:pos="170"/>
        <w:tab w:val="num" w:pos="864"/>
      </w:tabs>
      <w:spacing w:line="240" w:lineRule="auto"/>
      <w:ind w:left="864" w:hanging="864"/>
      <w:outlineLvl w:val="3"/>
    </w:pPr>
    <w:rPr>
      <w:i/>
      <w:spacing w:val="0"/>
      <w:kern w:val="0"/>
      <w:sz w:val="20"/>
      <w:szCs w:val="20"/>
      <w:lang w:val="nl"/>
    </w:rPr>
  </w:style>
  <w:style w:type="paragraph" w:styleId="Heading5">
    <w:name w:val="heading 5"/>
    <w:basedOn w:val="Normal"/>
    <w:next w:val="Normal"/>
    <w:link w:val="Heading5Char"/>
    <w:uiPriority w:val="99"/>
    <w:qFormat/>
    <w:rsid w:val="00A1481C"/>
    <w:pPr>
      <w:widowControl/>
      <w:tabs>
        <w:tab w:val="clear" w:pos="170"/>
        <w:tab w:val="num" w:pos="1008"/>
      </w:tabs>
      <w:spacing w:before="240" w:after="60" w:line="240" w:lineRule="auto"/>
      <w:ind w:left="1008" w:hanging="1008"/>
      <w:outlineLvl w:val="4"/>
    </w:pPr>
    <w:rPr>
      <w:spacing w:val="0"/>
      <w:kern w:val="0"/>
      <w:sz w:val="22"/>
      <w:szCs w:val="20"/>
      <w:lang w:val="nl"/>
    </w:rPr>
  </w:style>
  <w:style w:type="paragraph" w:styleId="Heading6">
    <w:name w:val="heading 6"/>
    <w:basedOn w:val="Normal"/>
    <w:next w:val="Normal"/>
    <w:link w:val="Heading6Char"/>
    <w:uiPriority w:val="99"/>
    <w:qFormat/>
    <w:rsid w:val="00A1481C"/>
    <w:pPr>
      <w:widowControl/>
      <w:tabs>
        <w:tab w:val="clear" w:pos="170"/>
        <w:tab w:val="num" w:pos="1152"/>
      </w:tabs>
      <w:spacing w:before="240" w:after="60" w:line="240" w:lineRule="auto"/>
      <w:ind w:left="1152" w:hanging="1152"/>
      <w:outlineLvl w:val="5"/>
    </w:pPr>
    <w:rPr>
      <w:i/>
      <w:spacing w:val="0"/>
      <w:kern w:val="0"/>
      <w:sz w:val="22"/>
      <w:szCs w:val="20"/>
      <w:lang w:val="nl"/>
    </w:rPr>
  </w:style>
  <w:style w:type="paragraph" w:styleId="Heading7">
    <w:name w:val="heading 7"/>
    <w:basedOn w:val="Normal"/>
    <w:next w:val="Normal"/>
    <w:link w:val="Heading7Char"/>
    <w:uiPriority w:val="99"/>
    <w:qFormat/>
    <w:rsid w:val="00A1481C"/>
    <w:pPr>
      <w:widowControl/>
      <w:tabs>
        <w:tab w:val="clear" w:pos="170"/>
        <w:tab w:val="num" w:pos="1296"/>
      </w:tabs>
      <w:spacing w:before="240" w:after="60" w:line="240" w:lineRule="auto"/>
      <w:ind w:left="1296" w:hanging="1296"/>
      <w:outlineLvl w:val="6"/>
    </w:pPr>
    <w:rPr>
      <w:rFonts w:ascii="Arial" w:hAnsi="Arial"/>
      <w:spacing w:val="0"/>
      <w:kern w:val="0"/>
      <w:sz w:val="20"/>
      <w:szCs w:val="20"/>
      <w:lang w:val="nl"/>
    </w:rPr>
  </w:style>
  <w:style w:type="paragraph" w:styleId="Heading8">
    <w:name w:val="heading 8"/>
    <w:basedOn w:val="Normal"/>
    <w:next w:val="Normal"/>
    <w:link w:val="Heading8Char"/>
    <w:uiPriority w:val="99"/>
    <w:qFormat/>
    <w:rsid w:val="00A1481C"/>
    <w:pPr>
      <w:widowControl/>
      <w:tabs>
        <w:tab w:val="clear" w:pos="170"/>
        <w:tab w:val="num" w:pos="1440"/>
      </w:tabs>
      <w:spacing w:before="240" w:after="60" w:line="240" w:lineRule="auto"/>
      <w:ind w:left="1440" w:hanging="1440"/>
      <w:outlineLvl w:val="7"/>
    </w:pPr>
    <w:rPr>
      <w:rFonts w:ascii="Arial" w:hAnsi="Arial"/>
      <w:i/>
      <w:spacing w:val="0"/>
      <w:kern w:val="0"/>
      <w:sz w:val="20"/>
      <w:szCs w:val="20"/>
      <w:lang w:val="nl"/>
    </w:rPr>
  </w:style>
  <w:style w:type="paragraph" w:styleId="Heading9">
    <w:name w:val="heading 9"/>
    <w:basedOn w:val="Normal"/>
    <w:next w:val="Normal"/>
    <w:link w:val="Heading9Char"/>
    <w:uiPriority w:val="99"/>
    <w:qFormat/>
    <w:rsid w:val="00A1481C"/>
    <w:pPr>
      <w:widowControl/>
      <w:tabs>
        <w:tab w:val="clear" w:pos="170"/>
        <w:tab w:val="num" w:pos="1584"/>
      </w:tabs>
      <w:spacing w:before="240" w:after="60" w:line="240" w:lineRule="auto"/>
      <w:ind w:left="1584" w:hanging="1584"/>
      <w:outlineLvl w:val="8"/>
    </w:pPr>
    <w:rPr>
      <w:rFonts w:ascii="Arial" w:hAnsi="Arial"/>
      <w:b/>
      <w:i/>
      <w:spacing w:val="0"/>
      <w:kern w:val="0"/>
      <w:sz w:val="18"/>
      <w:szCs w:val="20"/>
      <w:lang w:va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ersoonsnaam Char"/>
    <w:basedOn w:val="DefaultParagraphFont"/>
    <w:link w:val="Heading1"/>
    <w:uiPriority w:val="9"/>
    <w:rsid w:val="00C97F79"/>
    <w:rPr>
      <w:rFonts w:asciiTheme="majorHAnsi" w:eastAsiaTheme="majorEastAsia" w:hAnsiTheme="majorHAnsi" w:cstheme="majorBidi"/>
      <w:b/>
      <w:bCs/>
      <w:spacing w:val="-2"/>
      <w:kern w:val="32"/>
      <w:sz w:val="32"/>
      <w:szCs w:val="32"/>
      <w:lang w:eastAsia="en-US"/>
    </w:rPr>
  </w:style>
  <w:style w:type="character" w:customStyle="1" w:styleId="Heading2Char">
    <w:name w:val="Heading 2 Char"/>
    <w:aliases w:val="Bijlage Char,Reset numbering Char"/>
    <w:basedOn w:val="DefaultParagraphFont"/>
    <w:link w:val="Heading2"/>
    <w:uiPriority w:val="99"/>
    <w:semiHidden/>
    <w:locked/>
    <w:rsid w:val="00A1481C"/>
    <w:rPr>
      <w:rFonts w:ascii="Calibri" w:eastAsia="MS Gothic" w:hAnsi="Calibri" w:cs="Times New Roman"/>
      <w:b/>
      <w:bCs/>
      <w:color w:val="4F81BD"/>
      <w:spacing w:val="-2"/>
      <w:kern w:val="17"/>
      <w:sz w:val="26"/>
      <w:szCs w:val="26"/>
      <w:lang w:val="nl-NL" w:eastAsia="en-US"/>
    </w:rPr>
  </w:style>
  <w:style w:type="character" w:customStyle="1" w:styleId="Heading3Char">
    <w:name w:val="Heading 3 Char"/>
    <w:basedOn w:val="DefaultParagraphFont"/>
    <w:link w:val="Heading3"/>
    <w:uiPriority w:val="99"/>
    <w:locked/>
    <w:rsid w:val="00A1481C"/>
    <w:rPr>
      <w:rFonts w:eastAsia="Times New Roman" w:cs="Times New Roman"/>
      <w:b/>
      <w:lang w:val="nl" w:eastAsia="en-US"/>
    </w:rPr>
  </w:style>
  <w:style w:type="character" w:customStyle="1" w:styleId="Heading4Char">
    <w:name w:val="Heading 4 Char"/>
    <w:basedOn w:val="DefaultParagraphFont"/>
    <w:link w:val="Heading4"/>
    <w:uiPriority w:val="99"/>
    <w:locked/>
    <w:rsid w:val="00A1481C"/>
    <w:rPr>
      <w:rFonts w:eastAsia="Times New Roman" w:cs="Times New Roman"/>
      <w:i/>
      <w:lang w:val="nl" w:eastAsia="en-US"/>
    </w:rPr>
  </w:style>
  <w:style w:type="character" w:customStyle="1" w:styleId="Heading5Char">
    <w:name w:val="Heading 5 Char"/>
    <w:basedOn w:val="DefaultParagraphFont"/>
    <w:link w:val="Heading5"/>
    <w:uiPriority w:val="99"/>
    <w:locked/>
    <w:rsid w:val="00A1481C"/>
    <w:rPr>
      <w:rFonts w:eastAsia="Times New Roman" w:cs="Times New Roman"/>
      <w:sz w:val="22"/>
      <w:lang w:val="nl" w:eastAsia="en-US"/>
    </w:rPr>
  </w:style>
  <w:style w:type="character" w:customStyle="1" w:styleId="Heading6Char">
    <w:name w:val="Heading 6 Char"/>
    <w:basedOn w:val="DefaultParagraphFont"/>
    <w:link w:val="Heading6"/>
    <w:uiPriority w:val="99"/>
    <w:locked/>
    <w:rsid w:val="00A1481C"/>
    <w:rPr>
      <w:rFonts w:eastAsia="Times New Roman" w:cs="Times New Roman"/>
      <w:i/>
      <w:sz w:val="22"/>
      <w:lang w:val="nl" w:eastAsia="en-US"/>
    </w:rPr>
  </w:style>
  <w:style w:type="character" w:customStyle="1" w:styleId="Heading7Char">
    <w:name w:val="Heading 7 Char"/>
    <w:basedOn w:val="DefaultParagraphFont"/>
    <w:link w:val="Heading7"/>
    <w:uiPriority w:val="99"/>
    <w:locked/>
    <w:rsid w:val="00A1481C"/>
    <w:rPr>
      <w:rFonts w:ascii="Arial" w:hAnsi="Arial" w:cs="Times New Roman"/>
      <w:lang w:val="nl" w:eastAsia="en-US"/>
    </w:rPr>
  </w:style>
  <w:style w:type="character" w:customStyle="1" w:styleId="Heading8Char">
    <w:name w:val="Heading 8 Char"/>
    <w:basedOn w:val="DefaultParagraphFont"/>
    <w:link w:val="Heading8"/>
    <w:uiPriority w:val="99"/>
    <w:locked/>
    <w:rsid w:val="00A1481C"/>
    <w:rPr>
      <w:rFonts w:ascii="Arial" w:hAnsi="Arial" w:cs="Times New Roman"/>
      <w:i/>
      <w:lang w:val="nl" w:eastAsia="en-US"/>
    </w:rPr>
  </w:style>
  <w:style w:type="character" w:customStyle="1" w:styleId="Heading9Char">
    <w:name w:val="Heading 9 Char"/>
    <w:basedOn w:val="DefaultParagraphFont"/>
    <w:link w:val="Heading9"/>
    <w:uiPriority w:val="99"/>
    <w:locked/>
    <w:rsid w:val="00A1481C"/>
    <w:rPr>
      <w:rFonts w:ascii="Arial" w:hAnsi="Arial" w:cs="Times New Roman"/>
      <w:b/>
      <w:i/>
      <w:sz w:val="18"/>
      <w:lang w:val="nl" w:eastAsia="en-US"/>
    </w:rPr>
  </w:style>
  <w:style w:type="paragraph" w:styleId="Header">
    <w:name w:val="header"/>
    <w:basedOn w:val="Normal"/>
    <w:link w:val="HeaderChar"/>
    <w:uiPriority w:val="99"/>
    <w:rsid w:val="007D508F"/>
    <w:pPr>
      <w:tabs>
        <w:tab w:val="clear" w:pos="170"/>
        <w:tab w:val="center" w:pos="4703"/>
        <w:tab w:val="right" w:pos="9406"/>
      </w:tabs>
      <w:spacing w:line="240" w:lineRule="auto"/>
    </w:pPr>
  </w:style>
  <w:style w:type="character" w:customStyle="1" w:styleId="HeaderChar">
    <w:name w:val="Header Char"/>
    <w:basedOn w:val="DefaultParagraphFont"/>
    <w:link w:val="Header"/>
    <w:uiPriority w:val="99"/>
    <w:locked/>
    <w:rsid w:val="007D508F"/>
    <w:rPr>
      <w:rFonts w:cs="Times New Roman"/>
      <w:spacing w:val="-2"/>
      <w:kern w:val="17"/>
      <w:sz w:val="24"/>
      <w:szCs w:val="24"/>
      <w:lang w:val="nl-NL" w:eastAsia="en-US"/>
    </w:rPr>
  </w:style>
  <w:style w:type="paragraph" w:styleId="Footer">
    <w:name w:val="footer"/>
    <w:basedOn w:val="Normal"/>
    <w:link w:val="FooterChar"/>
    <w:uiPriority w:val="99"/>
    <w:rsid w:val="007D508F"/>
    <w:pPr>
      <w:tabs>
        <w:tab w:val="clear" w:pos="170"/>
        <w:tab w:val="center" w:pos="4703"/>
        <w:tab w:val="right" w:pos="9406"/>
      </w:tabs>
      <w:spacing w:line="240" w:lineRule="auto"/>
    </w:pPr>
  </w:style>
  <w:style w:type="character" w:customStyle="1" w:styleId="FooterChar">
    <w:name w:val="Footer Char"/>
    <w:basedOn w:val="DefaultParagraphFont"/>
    <w:link w:val="Footer"/>
    <w:uiPriority w:val="99"/>
    <w:locked/>
    <w:rsid w:val="007D508F"/>
    <w:rPr>
      <w:rFonts w:cs="Times New Roman"/>
      <w:spacing w:val="-2"/>
      <w:kern w:val="17"/>
      <w:sz w:val="24"/>
      <w:szCs w:val="24"/>
      <w:lang w:val="nl-NL" w:eastAsia="en-US"/>
    </w:rPr>
  </w:style>
  <w:style w:type="paragraph" w:styleId="BalloonText">
    <w:name w:val="Balloon Text"/>
    <w:basedOn w:val="Normal"/>
    <w:link w:val="BalloonTextChar"/>
    <w:uiPriority w:val="99"/>
    <w:semiHidden/>
    <w:rsid w:val="007D508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7D508F"/>
    <w:rPr>
      <w:rFonts w:ascii="Lucida Grande" w:hAnsi="Lucida Grande" w:cs="Lucida Grande"/>
      <w:spacing w:val="-2"/>
      <w:kern w:val="17"/>
      <w:sz w:val="18"/>
      <w:szCs w:val="18"/>
      <w:lang w:val="nl-NL" w:eastAsia="en-US"/>
    </w:rPr>
  </w:style>
  <w:style w:type="paragraph" w:customStyle="1" w:styleId="UvAHvAbasis">
    <w:name w:val="UvA_HvA_basis"/>
    <w:uiPriority w:val="99"/>
    <w:rsid w:val="00E46A1F"/>
    <w:pPr>
      <w:spacing w:line="260" w:lineRule="exact"/>
    </w:pPr>
    <w:rPr>
      <w:rFonts w:ascii="Arial" w:hAnsi="Arial"/>
      <w:spacing w:val="-2"/>
      <w:kern w:val="17"/>
      <w:sz w:val="20"/>
      <w:szCs w:val="20"/>
      <w:lang w:eastAsia="en-US"/>
    </w:rPr>
  </w:style>
  <w:style w:type="paragraph" w:customStyle="1" w:styleId="Basistekst">
    <w:name w:val="Basis tekst"/>
    <w:basedOn w:val="Normal"/>
    <w:uiPriority w:val="99"/>
    <w:rsid w:val="00350639"/>
    <w:rPr>
      <w:rFonts w:ascii="Arial" w:hAnsi="Arial"/>
      <w:spacing w:val="0"/>
      <w:kern w:val="18"/>
      <w:sz w:val="18"/>
    </w:rPr>
  </w:style>
  <w:style w:type="table" w:styleId="TableGrid">
    <w:name w:val="Table Grid"/>
    <w:basedOn w:val="TableNormal"/>
    <w:uiPriority w:val="99"/>
    <w:rsid w:val="003506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50639"/>
    <w:rPr>
      <w:rFonts w:cs="Times New Roman"/>
      <w:color w:val="0000FF"/>
      <w:u w:val="single"/>
    </w:rPr>
  </w:style>
  <w:style w:type="character" w:styleId="PageNumber">
    <w:name w:val="page number"/>
    <w:basedOn w:val="DefaultParagraphFont"/>
    <w:uiPriority w:val="99"/>
    <w:semiHidden/>
    <w:rsid w:val="004E7321"/>
    <w:rPr>
      <w:rFonts w:cs="Times New Roman"/>
    </w:rPr>
  </w:style>
  <w:style w:type="paragraph" w:customStyle="1" w:styleId="Itemaanduising">
    <w:name w:val="Item aanduising"/>
    <w:basedOn w:val="Normal"/>
    <w:uiPriority w:val="99"/>
    <w:rsid w:val="00173C9B"/>
    <w:pPr>
      <w:spacing w:line="480" w:lineRule="exact"/>
    </w:pPr>
    <w:rPr>
      <w:rFonts w:ascii="Arial" w:hAnsi="Arial"/>
      <w:b/>
      <w:spacing w:val="0"/>
      <w:kern w:val="18"/>
      <w:sz w:val="36"/>
    </w:rPr>
  </w:style>
  <w:style w:type="paragraph" w:styleId="BodyText2">
    <w:name w:val="Body Text 2"/>
    <w:basedOn w:val="Normal"/>
    <w:link w:val="BodyText2Char"/>
    <w:uiPriority w:val="99"/>
    <w:rsid w:val="00A1481C"/>
    <w:pPr>
      <w:widowControl/>
      <w:tabs>
        <w:tab w:val="clear" w:pos="170"/>
      </w:tabs>
      <w:spacing w:line="240" w:lineRule="auto"/>
    </w:pPr>
    <w:rPr>
      <w:spacing w:val="0"/>
      <w:kern w:val="0"/>
      <w:sz w:val="20"/>
      <w:szCs w:val="20"/>
      <w:lang w:val="nl"/>
    </w:rPr>
  </w:style>
  <w:style w:type="character" w:customStyle="1" w:styleId="BodyText2Char">
    <w:name w:val="Body Text 2 Char"/>
    <w:basedOn w:val="DefaultParagraphFont"/>
    <w:link w:val="BodyText2"/>
    <w:uiPriority w:val="99"/>
    <w:locked/>
    <w:rsid w:val="00A1481C"/>
    <w:rPr>
      <w:rFonts w:eastAsia="Times New Roman" w:cs="Times New Roman"/>
      <w:lang w:val="nl" w:eastAsia="en-US"/>
    </w:rPr>
  </w:style>
  <w:style w:type="paragraph" w:styleId="TOC1">
    <w:name w:val="toc 1"/>
    <w:basedOn w:val="Normal"/>
    <w:next w:val="Normal"/>
    <w:autoRedefine/>
    <w:uiPriority w:val="99"/>
    <w:rsid w:val="00A1481C"/>
    <w:pPr>
      <w:widowControl/>
      <w:tabs>
        <w:tab w:val="clear" w:pos="170"/>
        <w:tab w:val="left" w:pos="284"/>
        <w:tab w:val="right" w:leader="dot" w:pos="8355"/>
      </w:tabs>
      <w:spacing w:before="120" w:line="240" w:lineRule="auto"/>
    </w:pPr>
    <w:rPr>
      <w:noProof/>
      <w:spacing w:val="0"/>
      <w:kern w:val="0"/>
      <w:sz w:val="20"/>
      <w:szCs w:val="20"/>
      <w:lang w:val="nl"/>
    </w:rPr>
  </w:style>
  <w:style w:type="paragraph" w:styleId="TOC2">
    <w:name w:val="toc 2"/>
    <w:basedOn w:val="Normal"/>
    <w:next w:val="Normal"/>
    <w:autoRedefine/>
    <w:uiPriority w:val="99"/>
    <w:rsid w:val="00A1481C"/>
    <w:pPr>
      <w:widowControl/>
      <w:tabs>
        <w:tab w:val="clear" w:pos="170"/>
        <w:tab w:val="left" w:pos="709"/>
        <w:tab w:val="right" w:leader="dot" w:pos="8355"/>
      </w:tabs>
      <w:spacing w:before="120" w:line="240" w:lineRule="auto"/>
      <w:ind w:left="284"/>
    </w:pPr>
    <w:rPr>
      <w:noProof/>
      <w:spacing w:val="0"/>
      <w:kern w:val="0"/>
      <w:sz w:val="20"/>
      <w:szCs w:val="20"/>
      <w:lang w:val="nl"/>
    </w:rPr>
  </w:style>
  <w:style w:type="paragraph" w:styleId="BodyTextIndent">
    <w:name w:val="Body Text Indent"/>
    <w:basedOn w:val="Normal"/>
    <w:link w:val="BodyTextIndentChar"/>
    <w:uiPriority w:val="99"/>
    <w:rsid w:val="00A1481C"/>
    <w:pPr>
      <w:widowControl/>
      <w:tabs>
        <w:tab w:val="clear" w:pos="170"/>
      </w:tabs>
      <w:spacing w:line="240" w:lineRule="auto"/>
      <w:ind w:left="567"/>
    </w:pPr>
    <w:rPr>
      <w:spacing w:val="0"/>
      <w:kern w:val="0"/>
      <w:sz w:val="20"/>
      <w:szCs w:val="20"/>
      <w:lang w:val="nl"/>
    </w:rPr>
  </w:style>
  <w:style w:type="character" w:customStyle="1" w:styleId="BodyTextIndentChar">
    <w:name w:val="Body Text Indent Char"/>
    <w:basedOn w:val="DefaultParagraphFont"/>
    <w:link w:val="BodyTextIndent"/>
    <w:uiPriority w:val="99"/>
    <w:locked/>
    <w:rsid w:val="00A1481C"/>
    <w:rPr>
      <w:rFonts w:eastAsia="Times New Roman" w:cs="Times New Roman"/>
      <w:lang w:val="nl" w:eastAsia="en-US"/>
    </w:rPr>
  </w:style>
  <w:style w:type="paragraph" w:styleId="BodyTextIndent2">
    <w:name w:val="Body Text Indent 2"/>
    <w:basedOn w:val="Normal"/>
    <w:link w:val="BodyTextIndent2Char"/>
    <w:uiPriority w:val="99"/>
    <w:rsid w:val="00A1481C"/>
    <w:pPr>
      <w:widowControl/>
      <w:tabs>
        <w:tab w:val="clear" w:pos="170"/>
      </w:tabs>
      <w:spacing w:line="240" w:lineRule="auto"/>
      <w:ind w:left="284"/>
    </w:pPr>
    <w:rPr>
      <w:spacing w:val="0"/>
      <w:kern w:val="0"/>
      <w:sz w:val="20"/>
      <w:szCs w:val="20"/>
      <w:lang w:val="nl"/>
    </w:rPr>
  </w:style>
  <w:style w:type="character" w:customStyle="1" w:styleId="BodyTextIndent2Char">
    <w:name w:val="Body Text Indent 2 Char"/>
    <w:basedOn w:val="DefaultParagraphFont"/>
    <w:link w:val="BodyTextIndent2"/>
    <w:uiPriority w:val="99"/>
    <w:locked/>
    <w:rsid w:val="00A1481C"/>
    <w:rPr>
      <w:rFonts w:eastAsia="Times New Roman" w:cs="Times New Roman"/>
      <w:lang w:val="nl" w:eastAsia="en-US"/>
    </w:rPr>
  </w:style>
  <w:style w:type="paragraph" w:styleId="BodyText">
    <w:name w:val="Body Text"/>
    <w:basedOn w:val="Normal"/>
    <w:link w:val="BodyTextChar"/>
    <w:uiPriority w:val="99"/>
    <w:semiHidden/>
    <w:rsid w:val="00C10F2D"/>
    <w:pPr>
      <w:spacing w:after="120"/>
    </w:pPr>
  </w:style>
  <w:style w:type="character" w:customStyle="1" w:styleId="BodyTextChar">
    <w:name w:val="Body Text Char"/>
    <w:basedOn w:val="DefaultParagraphFont"/>
    <w:link w:val="BodyText"/>
    <w:uiPriority w:val="99"/>
    <w:semiHidden/>
    <w:locked/>
    <w:rsid w:val="00C10F2D"/>
    <w:rPr>
      <w:rFonts w:cs="Times New Roman"/>
      <w:spacing w:val="-2"/>
      <w:kern w:val="17"/>
      <w:sz w:val="24"/>
      <w:szCs w:val="24"/>
      <w:lang w:val="nl-NL" w:eastAsia="en-US"/>
    </w:rPr>
  </w:style>
  <w:style w:type="paragraph" w:customStyle="1" w:styleId="Platopsomming">
    <w:name w:val="¥ Plat opsomming"/>
    <w:uiPriority w:val="99"/>
    <w:rsid w:val="00C10F2D"/>
    <w:pPr>
      <w:tabs>
        <w:tab w:val="left" w:pos="708"/>
        <w:tab w:val="left" w:pos="1559"/>
      </w:tabs>
      <w:spacing w:line="283" w:lineRule="exact"/>
      <w:ind w:left="425" w:hanging="426"/>
    </w:pPr>
    <w:rPr>
      <w:rFonts w:ascii="Joanna MT" w:hAnsi="Joanna MT"/>
      <w:noProof/>
      <w:sz w:val="19"/>
      <w:szCs w:val="24"/>
    </w:rPr>
  </w:style>
  <w:style w:type="paragraph" w:styleId="ListParagraph">
    <w:name w:val="List Paragraph"/>
    <w:basedOn w:val="Normal"/>
    <w:uiPriority w:val="99"/>
    <w:qFormat/>
    <w:rsid w:val="00C10F2D"/>
    <w:pPr>
      <w:widowControl/>
      <w:tabs>
        <w:tab w:val="clear" w:pos="170"/>
      </w:tabs>
      <w:spacing w:line="360" w:lineRule="auto"/>
      <w:ind w:left="720"/>
      <w:contextualSpacing/>
    </w:pPr>
    <w:rPr>
      <w:rFonts w:ascii="Univers" w:hAnsi="Univers"/>
      <w:spacing w:val="0"/>
      <w:kern w:val="28"/>
      <w:sz w:val="24"/>
      <w:lang w:eastAsia="nl-NL"/>
    </w:rPr>
  </w:style>
  <w:style w:type="character" w:styleId="CommentReference">
    <w:name w:val="annotation reference"/>
    <w:basedOn w:val="DefaultParagraphFont"/>
    <w:uiPriority w:val="99"/>
    <w:semiHidden/>
    <w:rsid w:val="008D7551"/>
    <w:rPr>
      <w:rFonts w:cs="Times New Roman"/>
      <w:sz w:val="16"/>
      <w:szCs w:val="16"/>
    </w:rPr>
  </w:style>
  <w:style w:type="paragraph" w:styleId="CommentText">
    <w:name w:val="annotation text"/>
    <w:basedOn w:val="Normal"/>
    <w:link w:val="CommentTextChar"/>
    <w:uiPriority w:val="99"/>
    <w:semiHidden/>
    <w:rsid w:val="008D755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D7551"/>
    <w:rPr>
      <w:rFonts w:cs="Times New Roman"/>
      <w:spacing w:val="-2"/>
      <w:kern w:val="17"/>
      <w:lang w:val="nl-NL" w:eastAsia="en-US"/>
    </w:rPr>
  </w:style>
  <w:style w:type="paragraph" w:styleId="CommentSubject">
    <w:name w:val="annotation subject"/>
    <w:basedOn w:val="CommentText"/>
    <w:next w:val="CommentText"/>
    <w:link w:val="CommentSubjectChar"/>
    <w:uiPriority w:val="99"/>
    <w:semiHidden/>
    <w:rsid w:val="008D7551"/>
    <w:rPr>
      <w:b/>
      <w:bCs/>
    </w:rPr>
  </w:style>
  <w:style w:type="character" w:customStyle="1" w:styleId="CommentSubjectChar">
    <w:name w:val="Comment Subject Char"/>
    <w:basedOn w:val="CommentTextChar"/>
    <w:link w:val="CommentSubject"/>
    <w:uiPriority w:val="99"/>
    <w:semiHidden/>
    <w:locked/>
    <w:rsid w:val="008D7551"/>
    <w:rPr>
      <w:rFonts w:cs="Times New Roman"/>
      <w:b/>
      <w:bCs/>
      <w:spacing w:val="-2"/>
      <w:kern w:val="17"/>
      <w:lang w:val="nl-NL" w:eastAsia="en-US"/>
    </w:rPr>
  </w:style>
  <w:style w:type="paragraph" w:customStyle="1" w:styleId="Ballontekst1">
    <w:name w:val="Ballontekst1"/>
    <w:basedOn w:val="Normal"/>
    <w:uiPriority w:val="99"/>
    <w:rsid w:val="00F63950"/>
    <w:pPr>
      <w:widowControl/>
      <w:tabs>
        <w:tab w:val="clear" w:pos="170"/>
      </w:tabs>
      <w:spacing w:line="240" w:lineRule="auto"/>
    </w:pPr>
    <w:rPr>
      <w:rFonts w:ascii="Lucida Grande" w:hAnsi="Lucida Grande"/>
      <w:spacing w:val="0"/>
      <w:kern w:val="28"/>
      <w:sz w:val="18"/>
      <w:szCs w:val="18"/>
      <w:lang w:eastAsia="nl-NL"/>
    </w:rPr>
  </w:style>
  <w:style w:type="paragraph" w:customStyle="1" w:styleId="Alineanummering4">
    <w:name w:val="Alineanummering 4"/>
    <w:basedOn w:val="Normal"/>
    <w:uiPriority w:val="99"/>
    <w:rsid w:val="00F63950"/>
    <w:pPr>
      <w:widowControl/>
      <w:tabs>
        <w:tab w:val="clear" w:pos="170"/>
      </w:tabs>
      <w:suppressAutoHyphens/>
      <w:spacing w:after="260" w:line="288" w:lineRule="auto"/>
      <w:jc w:val="both"/>
    </w:pPr>
    <w:rPr>
      <w:rFonts w:ascii="Garamond" w:hAnsi="Garamond"/>
      <w:spacing w:val="0"/>
      <w:kern w:val="0"/>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59727">
      <w:bodyDiv w:val="1"/>
      <w:marLeft w:val="0"/>
      <w:marRight w:val="0"/>
      <w:marTop w:val="0"/>
      <w:marBottom w:val="0"/>
      <w:divBdr>
        <w:top w:val="none" w:sz="0" w:space="0" w:color="auto"/>
        <w:left w:val="none" w:sz="0" w:space="0" w:color="auto"/>
        <w:bottom w:val="none" w:sz="0" w:space="0" w:color="auto"/>
        <w:right w:val="none" w:sz="0" w:space="0" w:color="auto"/>
      </w:divBdr>
    </w:div>
    <w:div w:id="9175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7013F-FF51-4B99-AC32-FFCB71A6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1213</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Inhoud Wachtkamerovereenkomst</vt:lpstr>
      <vt:lpstr>2.	Contractdocumenten en Rangregeling</vt:lpstr>
      <vt:lpstr/>
      <vt:lpstr>3.	Opschortende Voorwaarden en duur van de Wachtkamerovereenkomst</vt:lpstr>
    </vt:vector>
  </TitlesOfParts>
  <Company>Universiteit van Amsterdam</Company>
  <LinksUpToDate>false</LinksUpToDate>
  <CharactersWithSpaces>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design</dc:creator>
  <cp:keywords/>
  <dc:description/>
  <cp:lastModifiedBy>Bosch, Linda van den</cp:lastModifiedBy>
  <cp:revision>2</cp:revision>
  <cp:lastPrinted>2012-12-11T12:06:00Z</cp:lastPrinted>
  <dcterms:created xsi:type="dcterms:W3CDTF">2012-12-11T13:37:00Z</dcterms:created>
  <dcterms:modified xsi:type="dcterms:W3CDTF">2012-12-11T13:37:00Z</dcterms:modified>
</cp:coreProperties>
</file>